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13370" w14:textId="77777777" w:rsidR="00194014" w:rsidRDefault="00194014" w:rsidP="00FC10FF">
      <w:pPr>
        <w:rPr>
          <w:lang w:eastAsia="zh-CN"/>
        </w:rPr>
      </w:pPr>
    </w:p>
    <w:p w14:paraId="01DE10D8" w14:textId="4F320E42" w:rsidR="00194014" w:rsidRPr="000F05E6" w:rsidRDefault="009002A0" w:rsidP="00194014">
      <w:pPr>
        <w:pStyle w:val="ListParagraph"/>
        <w:numPr>
          <w:ilvl w:val="0"/>
          <w:numId w:val="20"/>
        </w:numPr>
        <w:rPr>
          <w:b/>
          <w:bCs/>
          <w:sz w:val="24"/>
          <w:szCs w:val="24"/>
        </w:rPr>
      </w:pPr>
      <w:r>
        <w:rPr>
          <w:rFonts w:hint="eastAsia"/>
          <w:b/>
          <w:bCs/>
          <w:sz w:val="24"/>
          <w:szCs w:val="24"/>
          <w:lang w:eastAsia="zh-CN"/>
        </w:rPr>
        <w:t xml:space="preserve"> </w:t>
      </w:r>
      <w:r w:rsidR="00194014" w:rsidRPr="000F05E6">
        <w:rPr>
          <w:b/>
          <w:bCs/>
          <w:sz w:val="24"/>
          <w:szCs w:val="24"/>
        </w:rPr>
        <w:t>Security Details</w:t>
      </w:r>
    </w:p>
    <w:tbl>
      <w:tblPr>
        <w:tblStyle w:val="StatusReportTable"/>
        <w:tblW w:w="4552" w:type="pct"/>
        <w:tblInd w:w="567" w:type="dxa"/>
        <w:tblLook w:val="04A0" w:firstRow="1" w:lastRow="0" w:firstColumn="1" w:lastColumn="0" w:noHBand="0" w:noVBand="1"/>
      </w:tblPr>
      <w:tblGrid>
        <w:gridCol w:w="5293"/>
        <w:gridCol w:w="1731"/>
        <w:gridCol w:w="1732"/>
        <w:gridCol w:w="1732"/>
      </w:tblGrid>
      <w:tr w:rsidR="00194014" w:rsidRPr="00194014" w14:paraId="6CDE6F04" w14:textId="77777777" w:rsidTr="00296435">
        <w:trPr>
          <w:cnfStyle w:val="100000000000" w:firstRow="1" w:lastRow="0" w:firstColumn="0" w:lastColumn="0" w:oddVBand="0" w:evenVBand="0" w:oddHBand="0" w:evenHBand="0" w:firstRowFirstColumn="0" w:firstRowLastColumn="0" w:lastRowFirstColumn="0" w:lastRowLastColumn="0"/>
          <w:trHeight w:val="331"/>
        </w:trPr>
        <w:tc>
          <w:tcPr>
            <w:tcW w:w="5293" w:type="dxa"/>
            <w:shd w:val="clear" w:color="auto" w:fill="FFFFFF" w:themeFill="background1"/>
          </w:tcPr>
          <w:p w14:paraId="3F38F0EE" w14:textId="77777777" w:rsidR="00194014" w:rsidRPr="00194014" w:rsidRDefault="00194014" w:rsidP="00296435">
            <w:pPr>
              <w:rPr>
                <w:rFonts w:asciiTheme="minorHAnsi" w:eastAsia="Microsoft YaHei Light" w:hAnsiTheme="minorHAnsi"/>
                <w:sz w:val="16"/>
                <w:szCs w:val="16"/>
              </w:rPr>
            </w:pPr>
            <w:r w:rsidRPr="00194014">
              <w:rPr>
                <w:rFonts w:asciiTheme="minorHAnsi" w:eastAsia="Microsoft YaHei Light" w:hAnsiTheme="minorHAnsi"/>
                <w:sz w:val="16"/>
                <w:szCs w:val="16"/>
              </w:rPr>
              <w:t>Security Name</w:t>
            </w:r>
          </w:p>
        </w:tc>
        <w:tc>
          <w:tcPr>
            <w:tcW w:w="5195" w:type="dxa"/>
            <w:gridSpan w:val="3"/>
            <w:shd w:val="clear" w:color="auto" w:fill="FFFFFF" w:themeFill="background1"/>
          </w:tcPr>
          <w:p w14:paraId="067FB8BA" w14:textId="77777777" w:rsidR="00194014" w:rsidRPr="00194014" w:rsidRDefault="00194014" w:rsidP="00296435">
            <w:pPr>
              <w:rPr>
                <w:rFonts w:asciiTheme="minorHAnsi" w:eastAsia="Microsoft YaHei Light" w:hAnsiTheme="minorHAnsi"/>
                <w:sz w:val="16"/>
                <w:szCs w:val="16"/>
              </w:rPr>
            </w:pPr>
            <w:r w:rsidRPr="00194014">
              <w:rPr>
                <w:rFonts w:asciiTheme="minorHAnsi" w:eastAsia="Microsoft YaHei Light" w:hAnsiTheme="minorHAnsi" w:hint="eastAsia"/>
                <w:sz w:val="16"/>
                <w:szCs w:val="16"/>
              </w:rPr>
              <w:t>A</w:t>
            </w:r>
            <w:r w:rsidRPr="00194014">
              <w:rPr>
                <w:rFonts w:asciiTheme="minorHAnsi" w:eastAsia="Microsoft YaHei Light" w:hAnsiTheme="minorHAnsi"/>
                <w:sz w:val="16"/>
                <w:szCs w:val="16"/>
              </w:rPr>
              <w:t>SX Code</w:t>
            </w:r>
          </w:p>
        </w:tc>
      </w:tr>
      <w:tr w:rsidR="00194014" w:rsidRPr="00194014" w14:paraId="33DA2D74" w14:textId="77777777" w:rsidTr="00296435">
        <w:trPr>
          <w:trHeight w:val="331"/>
        </w:trPr>
        <w:tc>
          <w:tcPr>
            <w:tcW w:w="5293" w:type="dxa"/>
            <w:shd w:val="clear" w:color="auto" w:fill="F2F2F2" w:themeFill="background1" w:themeFillShade="F2"/>
          </w:tcPr>
          <w:p w14:paraId="2C55D62E" w14:textId="77777777" w:rsidR="00194014" w:rsidRPr="00194014" w:rsidRDefault="00194014" w:rsidP="00296435">
            <w:pPr>
              <w:rPr>
                <w:rFonts w:eastAsia="Microsoft YaHei Light"/>
                <w:sz w:val="16"/>
                <w:szCs w:val="16"/>
              </w:rPr>
            </w:pPr>
          </w:p>
        </w:tc>
        <w:tc>
          <w:tcPr>
            <w:tcW w:w="5195" w:type="dxa"/>
            <w:gridSpan w:val="3"/>
            <w:shd w:val="clear" w:color="auto" w:fill="F2F2F2" w:themeFill="background1" w:themeFillShade="F2"/>
          </w:tcPr>
          <w:p w14:paraId="74066193" w14:textId="77777777" w:rsidR="00194014" w:rsidRPr="00194014" w:rsidRDefault="00194014" w:rsidP="00296435">
            <w:pPr>
              <w:rPr>
                <w:rFonts w:eastAsia="Microsoft YaHei Light"/>
                <w:sz w:val="16"/>
                <w:szCs w:val="16"/>
              </w:rPr>
            </w:pPr>
          </w:p>
        </w:tc>
      </w:tr>
      <w:tr w:rsidR="00194014" w:rsidRPr="00194014" w14:paraId="103AAFC2" w14:textId="77777777" w:rsidTr="00296435">
        <w:trPr>
          <w:trHeight w:val="331"/>
        </w:trPr>
        <w:tc>
          <w:tcPr>
            <w:tcW w:w="5293" w:type="dxa"/>
            <w:shd w:val="clear" w:color="auto" w:fill="FFFFFF" w:themeFill="background1"/>
          </w:tcPr>
          <w:p w14:paraId="540E8817" w14:textId="77777777" w:rsidR="00194014" w:rsidRPr="00194014" w:rsidRDefault="00194014" w:rsidP="00296435">
            <w:pPr>
              <w:rPr>
                <w:rFonts w:eastAsia="Microsoft YaHei Light"/>
                <w:sz w:val="16"/>
                <w:szCs w:val="16"/>
              </w:rPr>
            </w:pPr>
            <w:r w:rsidRPr="00194014">
              <w:rPr>
                <w:rFonts w:eastAsia="Microsoft YaHei Light"/>
                <w:sz w:val="16"/>
                <w:szCs w:val="16"/>
              </w:rPr>
              <w:t>Full description of security (Shares, Options, ETFs.)</w:t>
            </w:r>
          </w:p>
        </w:tc>
        <w:tc>
          <w:tcPr>
            <w:tcW w:w="5195" w:type="dxa"/>
            <w:gridSpan w:val="3"/>
            <w:shd w:val="clear" w:color="auto" w:fill="FFFFFF" w:themeFill="background1"/>
          </w:tcPr>
          <w:p w14:paraId="4C87C919" w14:textId="77777777" w:rsidR="00194014" w:rsidRPr="00194014" w:rsidRDefault="00194014" w:rsidP="00296435">
            <w:pPr>
              <w:rPr>
                <w:rFonts w:eastAsia="Microsoft YaHei Light"/>
                <w:sz w:val="16"/>
                <w:szCs w:val="16"/>
              </w:rPr>
            </w:pPr>
            <w:r w:rsidRPr="00194014">
              <w:rPr>
                <w:rFonts w:eastAsia="Microsoft YaHei Light"/>
                <w:sz w:val="16"/>
                <w:szCs w:val="16"/>
              </w:rPr>
              <w:t xml:space="preserve">Class (E.g. </w:t>
            </w:r>
            <w:r w:rsidRPr="00194014">
              <w:rPr>
                <w:rFonts w:eastAsia="Microsoft YaHei Light" w:hint="eastAsia"/>
                <w:sz w:val="16"/>
                <w:szCs w:val="16"/>
              </w:rPr>
              <w:t>full</w:t>
            </w:r>
            <w:r w:rsidRPr="00194014">
              <w:rPr>
                <w:rFonts w:eastAsia="Microsoft YaHei Light"/>
                <w:sz w:val="16"/>
                <w:szCs w:val="16"/>
              </w:rPr>
              <w:t>y paid, partially paid..)</w:t>
            </w:r>
          </w:p>
        </w:tc>
      </w:tr>
      <w:tr w:rsidR="00194014" w:rsidRPr="00194014" w14:paraId="3D294178" w14:textId="77777777" w:rsidTr="00296435">
        <w:trPr>
          <w:trHeight w:val="331"/>
        </w:trPr>
        <w:tc>
          <w:tcPr>
            <w:tcW w:w="5293" w:type="dxa"/>
            <w:shd w:val="clear" w:color="auto" w:fill="F2F2F2" w:themeFill="background1" w:themeFillShade="F2"/>
          </w:tcPr>
          <w:p w14:paraId="367559A1" w14:textId="77777777" w:rsidR="00194014" w:rsidRPr="00194014" w:rsidRDefault="00194014" w:rsidP="00296435">
            <w:pPr>
              <w:rPr>
                <w:rFonts w:eastAsia="Microsoft YaHei Light"/>
                <w:sz w:val="16"/>
                <w:szCs w:val="16"/>
              </w:rPr>
            </w:pPr>
          </w:p>
        </w:tc>
        <w:tc>
          <w:tcPr>
            <w:tcW w:w="5195" w:type="dxa"/>
            <w:gridSpan w:val="3"/>
            <w:shd w:val="clear" w:color="auto" w:fill="F2F2F2" w:themeFill="background1" w:themeFillShade="F2"/>
          </w:tcPr>
          <w:p w14:paraId="4EFC3926" w14:textId="77777777" w:rsidR="00194014" w:rsidRPr="00194014" w:rsidRDefault="00194014" w:rsidP="00296435">
            <w:pPr>
              <w:rPr>
                <w:rFonts w:eastAsia="Microsoft YaHei Light"/>
                <w:sz w:val="16"/>
                <w:szCs w:val="16"/>
              </w:rPr>
            </w:pPr>
          </w:p>
        </w:tc>
      </w:tr>
      <w:tr w:rsidR="00194014" w:rsidRPr="00194014" w14:paraId="6AC2D90D" w14:textId="77777777" w:rsidTr="00296435">
        <w:trPr>
          <w:trHeight w:val="331"/>
        </w:trPr>
        <w:tc>
          <w:tcPr>
            <w:tcW w:w="5293" w:type="dxa"/>
            <w:shd w:val="clear" w:color="auto" w:fill="FFFFFF" w:themeFill="background1"/>
          </w:tcPr>
          <w:p w14:paraId="72C16A30" w14:textId="77777777" w:rsidR="00194014" w:rsidRPr="00194014" w:rsidRDefault="00194014" w:rsidP="00296435">
            <w:pPr>
              <w:rPr>
                <w:rFonts w:eastAsia="Microsoft YaHei Light"/>
                <w:sz w:val="16"/>
                <w:szCs w:val="16"/>
              </w:rPr>
            </w:pPr>
            <w:r w:rsidRPr="00194014">
              <w:rPr>
                <w:rFonts w:eastAsia="Microsoft YaHei Light"/>
                <w:sz w:val="16"/>
                <w:szCs w:val="16"/>
              </w:rPr>
              <w:t>Units in number</w:t>
            </w:r>
          </w:p>
        </w:tc>
        <w:tc>
          <w:tcPr>
            <w:tcW w:w="5195" w:type="dxa"/>
            <w:gridSpan w:val="3"/>
            <w:shd w:val="clear" w:color="auto" w:fill="FFFFFF" w:themeFill="background1"/>
          </w:tcPr>
          <w:p w14:paraId="0113AC3A" w14:textId="77777777" w:rsidR="00194014" w:rsidRPr="00194014" w:rsidRDefault="00194014" w:rsidP="00296435">
            <w:pPr>
              <w:rPr>
                <w:rFonts w:eastAsia="Microsoft YaHei Light"/>
                <w:sz w:val="16"/>
                <w:szCs w:val="16"/>
              </w:rPr>
            </w:pPr>
            <w:r w:rsidRPr="00194014">
              <w:rPr>
                <w:rFonts w:eastAsia="Microsoft YaHei Light"/>
                <w:sz w:val="16"/>
                <w:szCs w:val="16"/>
              </w:rPr>
              <w:t>Units in words</w:t>
            </w:r>
          </w:p>
        </w:tc>
      </w:tr>
      <w:tr w:rsidR="00194014" w:rsidRPr="00194014" w14:paraId="06B57646" w14:textId="77777777" w:rsidTr="00296435">
        <w:trPr>
          <w:trHeight w:val="331"/>
        </w:trPr>
        <w:tc>
          <w:tcPr>
            <w:tcW w:w="5293" w:type="dxa"/>
            <w:shd w:val="clear" w:color="auto" w:fill="F2F2F2" w:themeFill="background1" w:themeFillShade="F2"/>
          </w:tcPr>
          <w:p w14:paraId="500DB977" w14:textId="77777777" w:rsidR="00194014" w:rsidRPr="00194014" w:rsidRDefault="00194014" w:rsidP="00296435">
            <w:pPr>
              <w:rPr>
                <w:rFonts w:eastAsia="Microsoft YaHei Light"/>
                <w:sz w:val="16"/>
                <w:szCs w:val="16"/>
              </w:rPr>
            </w:pPr>
          </w:p>
        </w:tc>
        <w:tc>
          <w:tcPr>
            <w:tcW w:w="5195" w:type="dxa"/>
            <w:gridSpan w:val="3"/>
            <w:shd w:val="clear" w:color="auto" w:fill="F2F2F2" w:themeFill="background1" w:themeFillShade="F2"/>
          </w:tcPr>
          <w:p w14:paraId="3990E532" w14:textId="77777777" w:rsidR="00194014" w:rsidRPr="00194014" w:rsidRDefault="00194014" w:rsidP="00296435">
            <w:pPr>
              <w:rPr>
                <w:rFonts w:eastAsia="Microsoft YaHei Light"/>
                <w:sz w:val="16"/>
                <w:szCs w:val="16"/>
              </w:rPr>
            </w:pPr>
          </w:p>
        </w:tc>
      </w:tr>
      <w:tr w:rsidR="00194014" w:rsidRPr="00194014" w14:paraId="0A0E5E02" w14:textId="77777777" w:rsidTr="00296435">
        <w:trPr>
          <w:trHeight w:val="331"/>
        </w:trPr>
        <w:tc>
          <w:tcPr>
            <w:tcW w:w="5293" w:type="dxa"/>
            <w:shd w:val="clear" w:color="auto" w:fill="FFFFFF" w:themeFill="background1"/>
          </w:tcPr>
          <w:p w14:paraId="7A871D5D" w14:textId="77777777" w:rsidR="00194014" w:rsidRPr="00194014" w:rsidRDefault="00194014" w:rsidP="00296435">
            <w:pPr>
              <w:rPr>
                <w:rFonts w:eastAsia="Microsoft YaHei Light"/>
                <w:sz w:val="16"/>
                <w:szCs w:val="16"/>
              </w:rPr>
            </w:pPr>
            <w:r w:rsidRPr="00194014">
              <w:rPr>
                <w:rFonts w:eastAsia="Microsoft YaHei Light" w:hint="eastAsia"/>
                <w:sz w:val="16"/>
                <w:szCs w:val="16"/>
              </w:rPr>
              <w:t>C</w:t>
            </w:r>
            <w:r w:rsidRPr="00194014">
              <w:rPr>
                <w:rFonts w:eastAsia="Microsoft YaHei Light"/>
                <w:sz w:val="16"/>
                <w:szCs w:val="16"/>
              </w:rPr>
              <w:t>onsiderations - $AUD</w:t>
            </w:r>
          </w:p>
        </w:tc>
        <w:tc>
          <w:tcPr>
            <w:tcW w:w="5195" w:type="dxa"/>
            <w:gridSpan w:val="3"/>
            <w:shd w:val="clear" w:color="auto" w:fill="FFFFFF" w:themeFill="background1"/>
          </w:tcPr>
          <w:p w14:paraId="2C7E72FF" w14:textId="77777777" w:rsidR="00194014" w:rsidRPr="00194014" w:rsidRDefault="00194014" w:rsidP="00296435">
            <w:pPr>
              <w:rPr>
                <w:rFonts w:eastAsia="Microsoft YaHei Light"/>
                <w:sz w:val="16"/>
                <w:szCs w:val="16"/>
              </w:rPr>
            </w:pPr>
            <w:r w:rsidRPr="00194014">
              <w:rPr>
                <w:rFonts w:eastAsia="Microsoft YaHei Light"/>
                <w:sz w:val="16"/>
                <w:szCs w:val="16"/>
              </w:rPr>
              <w:t>Date of transfer – DD/MM/YYYY</w:t>
            </w:r>
          </w:p>
        </w:tc>
      </w:tr>
      <w:tr w:rsidR="00194014" w:rsidRPr="00194014" w14:paraId="0FD59F81" w14:textId="77777777" w:rsidTr="00296435">
        <w:trPr>
          <w:trHeight w:val="331"/>
        </w:trPr>
        <w:tc>
          <w:tcPr>
            <w:tcW w:w="5293" w:type="dxa"/>
            <w:shd w:val="clear" w:color="auto" w:fill="F2F2F2" w:themeFill="background1" w:themeFillShade="F2"/>
          </w:tcPr>
          <w:p w14:paraId="64391D22" w14:textId="77777777" w:rsidR="00194014" w:rsidRPr="00194014" w:rsidRDefault="00194014" w:rsidP="00296435">
            <w:pPr>
              <w:rPr>
                <w:rFonts w:eastAsia="Microsoft YaHei Light"/>
                <w:sz w:val="16"/>
                <w:szCs w:val="16"/>
              </w:rPr>
            </w:pPr>
          </w:p>
        </w:tc>
        <w:tc>
          <w:tcPr>
            <w:tcW w:w="1731" w:type="dxa"/>
            <w:shd w:val="clear" w:color="auto" w:fill="F2F2F2" w:themeFill="background1" w:themeFillShade="F2"/>
          </w:tcPr>
          <w:p w14:paraId="7E1F9A35" w14:textId="77777777" w:rsidR="00194014" w:rsidRPr="00194014" w:rsidRDefault="00194014" w:rsidP="00296435">
            <w:pPr>
              <w:rPr>
                <w:rFonts w:eastAsia="Microsoft YaHei Light"/>
                <w:sz w:val="16"/>
                <w:szCs w:val="16"/>
              </w:rPr>
            </w:pPr>
          </w:p>
        </w:tc>
        <w:tc>
          <w:tcPr>
            <w:tcW w:w="1732" w:type="dxa"/>
            <w:shd w:val="clear" w:color="auto" w:fill="F2F2F2" w:themeFill="background1" w:themeFillShade="F2"/>
          </w:tcPr>
          <w:p w14:paraId="1D6BE2EF" w14:textId="77777777" w:rsidR="00194014" w:rsidRPr="00194014" w:rsidRDefault="00194014" w:rsidP="00296435">
            <w:pPr>
              <w:rPr>
                <w:rFonts w:eastAsia="Microsoft YaHei Light"/>
                <w:sz w:val="16"/>
                <w:szCs w:val="16"/>
              </w:rPr>
            </w:pPr>
            <w:r w:rsidRPr="00194014">
              <w:rPr>
                <w:rFonts w:eastAsia="Microsoft YaHei Light" w:hint="eastAsia"/>
                <w:sz w:val="16"/>
                <w:szCs w:val="16"/>
              </w:rPr>
              <w:t>/</w:t>
            </w:r>
          </w:p>
        </w:tc>
        <w:tc>
          <w:tcPr>
            <w:tcW w:w="1732" w:type="dxa"/>
            <w:shd w:val="clear" w:color="auto" w:fill="F2F2F2" w:themeFill="background1" w:themeFillShade="F2"/>
          </w:tcPr>
          <w:p w14:paraId="4EEDB215" w14:textId="77777777" w:rsidR="00194014" w:rsidRPr="00194014" w:rsidRDefault="00194014" w:rsidP="00296435">
            <w:pPr>
              <w:rPr>
                <w:rFonts w:eastAsia="Microsoft YaHei Light"/>
                <w:sz w:val="16"/>
                <w:szCs w:val="16"/>
              </w:rPr>
            </w:pPr>
            <w:r w:rsidRPr="00194014">
              <w:rPr>
                <w:rFonts w:eastAsia="Microsoft YaHei Light" w:hint="eastAsia"/>
                <w:sz w:val="16"/>
                <w:szCs w:val="16"/>
              </w:rPr>
              <w:t>/</w:t>
            </w:r>
          </w:p>
        </w:tc>
      </w:tr>
    </w:tbl>
    <w:p w14:paraId="504A3EB5" w14:textId="77777777" w:rsidR="00194014" w:rsidRDefault="00194014" w:rsidP="00194014">
      <w:pPr>
        <w:rPr>
          <w:b/>
          <w:bCs/>
          <w:sz w:val="28"/>
          <w:szCs w:val="28"/>
          <w:lang w:eastAsia="zh-CN"/>
        </w:rPr>
      </w:pPr>
    </w:p>
    <w:p w14:paraId="42CAE5CB" w14:textId="7C002037" w:rsidR="00172E3C" w:rsidRPr="002079B7" w:rsidRDefault="006C3CBA" w:rsidP="00194014">
      <w:pPr>
        <w:pStyle w:val="ListParagraph"/>
        <w:numPr>
          <w:ilvl w:val="0"/>
          <w:numId w:val="20"/>
        </w:numPr>
        <w:rPr>
          <w:b/>
          <w:bCs/>
          <w:sz w:val="24"/>
          <w:szCs w:val="24"/>
          <w:lang w:eastAsia="zh-CN"/>
        </w:rPr>
      </w:pPr>
      <w:r>
        <w:rPr>
          <w:rFonts w:hint="eastAsia"/>
          <w:b/>
          <w:bCs/>
          <w:sz w:val="24"/>
          <w:szCs w:val="24"/>
          <w:lang w:eastAsia="zh-CN"/>
        </w:rPr>
        <w:t xml:space="preserve"> </w:t>
      </w:r>
      <w:r w:rsidR="00194014" w:rsidRPr="002079B7">
        <w:rPr>
          <w:b/>
          <w:bCs/>
          <w:sz w:val="24"/>
          <w:szCs w:val="24"/>
          <w:lang w:eastAsia="zh-CN"/>
        </w:rPr>
        <w:t>Seller</w:t>
      </w:r>
      <w:r w:rsidR="00E50A22" w:rsidRPr="002079B7">
        <w:rPr>
          <w:b/>
          <w:bCs/>
          <w:sz w:val="24"/>
          <w:szCs w:val="24"/>
          <w:lang w:eastAsia="zh-CN"/>
        </w:rPr>
        <w:t>(s)/Transferors(s) Details</w:t>
      </w:r>
    </w:p>
    <w:p w14:paraId="6143683F" w14:textId="77777777" w:rsidR="00AD0E05" w:rsidRPr="00194014" w:rsidRDefault="00AD0E05" w:rsidP="00AD0E05">
      <w:pPr>
        <w:pStyle w:val="ListParagraph"/>
        <w:ind w:left="360"/>
        <w:rPr>
          <w:b/>
          <w:bCs/>
          <w:sz w:val="16"/>
          <w:szCs w:val="16"/>
        </w:rPr>
      </w:pPr>
    </w:p>
    <w:tbl>
      <w:tblPr>
        <w:tblStyle w:val="StatusReportTable"/>
        <w:tblW w:w="4491" w:type="pct"/>
        <w:tblInd w:w="567" w:type="dxa"/>
        <w:tblLook w:val="04A0" w:firstRow="1" w:lastRow="0" w:firstColumn="1" w:lastColumn="0" w:noHBand="0" w:noVBand="1"/>
        <w:tblDescription w:val="Header layout table"/>
      </w:tblPr>
      <w:tblGrid>
        <w:gridCol w:w="4914"/>
        <w:gridCol w:w="755"/>
        <w:gridCol w:w="853"/>
        <w:gridCol w:w="1274"/>
        <w:gridCol w:w="282"/>
        <w:gridCol w:w="992"/>
        <w:gridCol w:w="1277"/>
      </w:tblGrid>
      <w:tr w:rsidR="00C91A24" w:rsidRPr="00194014" w14:paraId="0B0C79AF" w14:textId="77777777" w:rsidTr="00194014">
        <w:trPr>
          <w:cnfStyle w:val="100000000000" w:firstRow="1" w:lastRow="0" w:firstColumn="0" w:lastColumn="0" w:oddVBand="0" w:evenVBand="0" w:oddHBand="0" w:evenHBand="0" w:firstRowFirstColumn="0" w:firstRowLastColumn="0" w:lastRowFirstColumn="0" w:lastRowLastColumn="0"/>
          <w:trHeight w:val="331"/>
        </w:trPr>
        <w:tc>
          <w:tcPr>
            <w:tcW w:w="5669" w:type="dxa"/>
            <w:gridSpan w:val="2"/>
            <w:shd w:val="clear" w:color="auto" w:fill="FFFFFF" w:themeFill="background1"/>
          </w:tcPr>
          <w:p w14:paraId="6BE14CF3" w14:textId="0C286CB4" w:rsidR="00C91A24" w:rsidRPr="00194014" w:rsidRDefault="00E50A22" w:rsidP="00D02214">
            <w:pPr>
              <w:rPr>
                <w:rFonts w:asciiTheme="minorHAnsi" w:eastAsia="Microsoft YaHei Light" w:hAnsiTheme="minorHAnsi"/>
                <w:b/>
                <w:sz w:val="16"/>
                <w:szCs w:val="16"/>
                <w:lang w:eastAsia="zh-CN"/>
              </w:rPr>
            </w:pPr>
            <w:r w:rsidRPr="00194014">
              <w:rPr>
                <w:rFonts w:asciiTheme="minorHAnsi" w:eastAsia="Microsoft YaHei Light" w:hAnsiTheme="minorHAnsi" w:hint="eastAsia"/>
                <w:sz w:val="16"/>
                <w:szCs w:val="16"/>
              </w:rPr>
              <w:t>A</w:t>
            </w:r>
            <w:r w:rsidRPr="00194014">
              <w:rPr>
                <w:rFonts w:asciiTheme="minorHAnsi" w:eastAsia="Microsoft YaHei Light" w:hAnsiTheme="minorHAnsi"/>
                <w:sz w:val="16"/>
                <w:szCs w:val="16"/>
              </w:rPr>
              <w:t>ccount registration name (Individual, company, Estate name/s)</w:t>
            </w:r>
          </w:p>
        </w:tc>
        <w:tc>
          <w:tcPr>
            <w:tcW w:w="4678" w:type="dxa"/>
            <w:gridSpan w:val="5"/>
            <w:shd w:val="clear" w:color="auto" w:fill="FFFFFF" w:themeFill="background1"/>
          </w:tcPr>
          <w:p w14:paraId="3D51ED61" w14:textId="43C9AD4B" w:rsidR="00C91A24" w:rsidRPr="00194014" w:rsidRDefault="00C91A24" w:rsidP="00D02214">
            <w:pPr>
              <w:rPr>
                <w:rFonts w:asciiTheme="minorHAnsi" w:eastAsia="Microsoft YaHei Light" w:hAnsiTheme="minorHAnsi"/>
                <w:b/>
                <w:sz w:val="16"/>
                <w:szCs w:val="16"/>
                <w:lang w:eastAsia="zh-CN"/>
              </w:rPr>
            </w:pPr>
            <w:r w:rsidRPr="00194014">
              <w:rPr>
                <w:rFonts w:asciiTheme="minorHAnsi" w:eastAsia="Microsoft YaHei Light" w:hAnsiTheme="minorHAnsi"/>
                <w:sz w:val="16"/>
                <w:szCs w:val="16"/>
              </w:rPr>
              <w:t>SMSF/Trust account designation (if applicable)</w:t>
            </w:r>
          </w:p>
        </w:tc>
      </w:tr>
      <w:tr w:rsidR="00C91A24" w:rsidRPr="00194014" w14:paraId="194D4194" w14:textId="77777777" w:rsidTr="00194014">
        <w:trPr>
          <w:trHeight w:val="331"/>
        </w:trPr>
        <w:tc>
          <w:tcPr>
            <w:tcW w:w="5669" w:type="dxa"/>
            <w:gridSpan w:val="2"/>
            <w:shd w:val="clear" w:color="auto" w:fill="F2F2F2" w:themeFill="background1" w:themeFillShade="F2"/>
          </w:tcPr>
          <w:p w14:paraId="78A4E113" w14:textId="77777777" w:rsidR="00C91A24" w:rsidRPr="00194014" w:rsidRDefault="00C91A24" w:rsidP="00D02214">
            <w:pPr>
              <w:rPr>
                <w:b/>
                <w:sz w:val="16"/>
                <w:szCs w:val="16"/>
              </w:rPr>
            </w:pPr>
          </w:p>
        </w:tc>
        <w:tc>
          <w:tcPr>
            <w:tcW w:w="4678" w:type="dxa"/>
            <w:gridSpan w:val="5"/>
            <w:shd w:val="clear" w:color="auto" w:fill="F2F2F2" w:themeFill="background1" w:themeFillShade="F2"/>
          </w:tcPr>
          <w:p w14:paraId="685B8013" w14:textId="77777777" w:rsidR="00C91A24" w:rsidRPr="00194014" w:rsidRDefault="00C91A24" w:rsidP="00D02214">
            <w:pPr>
              <w:rPr>
                <w:b/>
                <w:sz w:val="16"/>
                <w:szCs w:val="16"/>
              </w:rPr>
            </w:pPr>
          </w:p>
        </w:tc>
      </w:tr>
      <w:tr w:rsidR="00AE6CBD" w:rsidRPr="00194014" w14:paraId="5534C196" w14:textId="77777777" w:rsidTr="00194014">
        <w:trPr>
          <w:trHeight w:val="331"/>
        </w:trPr>
        <w:tc>
          <w:tcPr>
            <w:tcW w:w="5669" w:type="dxa"/>
            <w:gridSpan w:val="2"/>
            <w:shd w:val="clear" w:color="auto" w:fill="FFFFFF" w:themeFill="background1"/>
          </w:tcPr>
          <w:p w14:paraId="6F289389" w14:textId="6E20BE93" w:rsidR="00AE6CBD" w:rsidRPr="00194014" w:rsidRDefault="00AE6CBD" w:rsidP="00D02214">
            <w:pPr>
              <w:rPr>
                <w:rFonts w:eastAsia="Microsoft YaHei Light"/>
                <w:b/>
                <w:sz w:val="16"/>
                <w:szCs w:val="16"/>
              </w:rPr>
            </w:pPr>
            <w:r w:rsidRPr="00194014">
              <w:rPr>
                <w:rFonts w:eastAsia="Microsoft YaHei Light"/>
                <w:sz w:val="16"/>
                <w:szCs w:val="16"/>
              </w:rPr>
              <w:t>Tiger Brokers Account number</w:t>
            </w:r>
            <w:r w:rsidR="00245132" w:rsidRPr="00194014">
              <w:rPr>
                <w:rFonts w:eastAsia="Microsoft YaHei Light"/>
                <w:sz w:val="16"/>
                <w:szCs w:val="16"/>
              </w:rPr>
              <w:t xml:space="preserve"> (If applicable)</w:t>
            </w:r>
          </w:p>
        </w:tc>
        <w:tc>
          <w:tcPr>
            <w:tcW w:w="4678" w:type="dxa"/>
            <w:gridSpan w:val="5"/>
            <w:shd w:val="clear" w:color="auto" w:fill="FFFFFF" w:themeFill="background1"/>
          </w:tcPr>
          <w:p w14:paraId="02B0D700" w14:textId="0E6B7D7F" w:rsidR="00AE6CBD" w:rsidRPr="00194014" w:rsidRDefault="00E50A22" w:rsidP="00245132">
            <w:pPr>
              <w:rPr>
                <w:rFonts w:eastAsia="Microsoft YaHei Light"/>
                <w:b/>
                <w:sz w:val="16"/>
                <w:szCs w:val="16"/>
                <w:lang w:eastAsia="zh-CN"/>
              </w:rPr>
            </w:pPr>
            <w:r w:rsidRPr="00194014">
              <w:rPr>
                <w:rFonts w:eastAsia="Microsoft YaHei Light"/>
                <w:sz w:val="16"/>
                <w:szCs w:val="16"/>
              </w:rPr>
              <w:t>PID</w:t>
            </w:r>
            <w:r w:rsidR="0089037E" w:rsidRPr="00194014">
              <w:rPr>
                <w:rFonts w:eastAsia="Microsoft YaHei Light" w:hint="eastAsia"/>
                <w:sz w:val="16"/>
                <w:szCs w:val="16"/>
                <w:lang w:eastAsia="zh-CN"/>
              </w:rPr>
              <w:t xml:space="preserve"> or Broker name</w:t>
            </w:r>
            <w:r w:rsidR="00245132" w:rsidRPr="00194014">
              <w:rPr>
                <w:rFonts w:eastAsia="Microsoft YaHei Light"/>
                <w:sz w:val="16"/>
                <w:szCs w:val="16"/>
              </w:rPr>
              <w:t xml:space="preserve">            HIN or SRN</w:t>
            </w:r>
          </w:p>
        </w:tc>
      </w:tr>
      <w:tr w:rsidR="00824D1B" w:rsidRPr="00194014" w14:paraId="15F2D1E6" w14:textId="77777777" w:rsidTr="00194014">
        <w:trPr>
          <w:trHeight w:val="331"/>
        </w:trPr>
        <w:tc>
          <w:tcPr>
            <w:tcW w:w="5669" w:type="dxa"/>
            <w:gridSpan w:val="2"/>
            <w:shd w:val="clear" w:color="auto" w:fill="F2F2F2" w:themeFill="background1" w:themeFillShade="F2"/>
          </w:tcPr>
          <w:p w14:paraId="358C52BC" w14:textId="77777777" w:rsidR="00245132" w:rsidRPr="00194014" w:rsidRDefault="00245132" w:rsidP="00DD50EC">
            <w:pPr>
              <w:rPr>
                <w:b/>
                <w:sz w:val="16"/>
                <w:szCs w:val="16"/>
              </w:rPr>
            </w:pPr>
          </w:p>
        </w:tc>
        <w:tc>
          <w:tcPr>
            <w:tcW w:w="2127" w:type="dxa"/>
            <w:gridSpan w:val="2"/>
            <w:shd w:val="clear" w:color="auto" w:fill="F2F2F2" w:themeFill="background1" w:themeFillShade="F2"/>
          </w:tcPr>
          <w:p w14:paraId="634EC857" w14:textId="77777777" w:rsidR="00245132" w:rsidRPr="00194014" w:rsidRDefault="00245132" w:rsidP="00DD50EC">
            <w:pPr>
              <w:rPr>
                <w:b/>
                <w:sz w:val="16"/>
                <w:szCs w:val="16"/>
              </w:rPr>
            </w:pPr>
          </w:p>
        </w:tc>
        <w:tc>
          <w:tcPr>
            <w:tcW w:w="2551" w:type="dxa"/>
            <w:gridSpan w:val="3"/>
            <w:shd w:val="clear" w:color="auto" w:fill="F2F2F2" w:themeFill="background1" w:themeFillShade="F2"/>
          </w:tcPr>
          <w:p w14:paraId="332B0F32" w14:textId="77777777" w:rsidR="00245132" w:rsidRPr="00194014" w:rsidRDefault="00245132" w:rsidP="00DD50EC">
            <w:pPr>
              <w:rPr>
                <w:b/>
                <w:sz w:val="16"/>
                <w:szCs w:val="16"/>
              </w:rPr>
            </w:pPr>
          </w:p>
        </w:tc>
      </w:tr>
      <w:tr w:rsidR="00AD0E05" w:rsidRPr="00194014" w14:paraId="575868F4" w14:textId="77777777" w:rsidTr="00194014">
        <w:trPr>
          <w:gridAfter w:val="6"/>
          <w:wAfter w:w="5433" w:type="dxa"/>
          <w:trHeight w:val="323"/>
        </w:trPr>
        <w:tc>
          <w:tcPr>
            <w:tcW w:w="4914" w:type="dxa"/>
            <w:shd w:val="clear" w:color="auto" w:fill="auto"/>
          </w:tcPr>
          <w:p w14:paraId="1E58FFC2" w14:textId="566B5DB0" w:rsidR="00AD0E05" w:rsidRPr="00194014" w:rsidRDefault="00AD0E05" w:rsidP="00245132">
            <w:pPr>
              <w:rPr>
                <w:rFonts w:eastAsia="Microsoft YaHei Light"/>
                <w:sz w:val="16"/>
                <w:szCs w:val="16"/>
              </w:rPr>
            </w:pPr>
            <w:r w:rsidRPr="00194014">
              <w:rPr>
                <w:rFonts w:eastAsia="Microsoft YaHei Light"/>
                <w:sz w:val="16"/>
                <w:szCs w:val="16"/>
              </w:rPr>
              <w:t>Sellers registered address</w:t>
            </w:r>
          </w:p>
        </w:tc>
      </w:tr>
      <w:tr w:rsidR="00245132" w:rsidRPr="00194014" w14:paraId="6137CCA9" w14:textId="77777777" w:rsidTr="00194014">
        <w:trPr>
          <w:trHeight w:val="331"/>
        </w:trPr>
        <w:tc>
          <w:tcPr>
            <w:tcW w:w="10347" w:type="dxa"/>
            <w:gridSpan w:val="7"/>
            <w:shd w:val="clear" w:color="auto" w:fill="F2F2F2" w:themeFill="background1" w:themeFillShade="F2"/>
          </w:tcPr>
          <w:p w14:paraId="02CBD85B" w14:textId="77777777" w:rsidR="00245132" w:rsidRPr="00194014" w:rsidRDefault="00245132" w:rsidP="00245132">
            <w:pPr>
              <w:rPr>
                <w:b/>
                <w:sz w:val="16"/>
                <w:szCs w:val="16"/>
              </w:rPr>
            </w:pPr>
          </w:p>
        </w:tc>
      </w:tr>
      <w:tr w:rsidR="00824D1B" w:rsidRPr="00194014" w14:paraId="4287DF45" w14:textId="77777777" w:rsidTr="00194014">
        <w:trPr>
          <w:trHeight w:val="331"/>
        </w:trPr>
        <w:tc>
          <w:tcPr>
            <w:tcW w:w="5669" w:type="dxa"/>
            <w:gridSpan w:val="2"/>
            <w:shd w:val="clear" w:color="auto" w:fill="F2F2F2" w:themeFill="background1" w:themeFillShade="F2"/>
          </w:tcPr>
          <w:p w14:paraId="34C1D73D" w14:textId="009E4503" w:rsidR="00AD0E05" w:rsidRPr="00194014" w:rsidRDefault="00AD0E05" w:rsidP="00245132">
            <w:pPr>
              <w:rPr>
                <w:b/>
                <w:sz w:val="16"/>
                <w:szCs w:val="16"/>
              </w:rPr>
            </w:pPr>
          </w:p>
        </w:tc>
        <w:tc>
          <w:tcPr>
            <w:tcW w:w="853" w:type="dxa"/>
            <w:shd w:val="clear" w:color="auto" w:fill="auto"/>
          </w:tcPr>
          <w:p w14:paraId="61CAB02F" w14:textId="780BFBB2" w:rsidR="00AD0E05" w:rsidRPr="00194014" w:rsidRDefault="00AD0E05" w:rsidP="00AD0E05">
            <w:pPr>
              <w:jc w:val="center"/>
              <w:rPr>
                <w:b/>
                <w:sz w:val="16"/>
                <w:szCs w:val="16"/>
                <w:lang w:eastAsia="zh-CN"/>
              </w:rPr>
            </w:pPr>
            <w:r w:rsidRPr="00194014">
              <w:rPr>
                <w:rFonts w:eastAsia="Microsoft YaHei Light" w:hint="eastAsia"/>
                <w:color w:val="7F7F7F" w:themeColor="text1" w:themeTint="80"/>
                <w:sz w:val="16"/>
                <w:szCs w:val="16"/>
              </w:rPr>
              <w:t>S</w:t>
            </w:r>
            <w:r w:rsidRPr="00194014">
              <w:rPr>
                <w:rFonts w:eastAsia="Microsoft YaHei Light"/>
                <w:color w:val="7F7F7F" w:themeColor="text1" w:themeTint="80"/>
                <w:sz w:val="16"/>
                <w:szCs w:val="16"/>
              </w:rPr>
              <w:t>tate</w:t>
            </w:r>
          </w:p>
        </w:tc>
        <w:tc>
          <w:tcPr>
            <w:tcW w:w="1556" w:type="dxa"/>
            <w:gridSpan w:val="2"/>
            <w:shd w:val="clear" w:color="auto" w:fill="F2F2F2" w:themeFill="background1" w:themeFillShade="F2"/>
          </w:tcPr>
          <w:p w14:paraId="3C3CCF51" w14:textId="77777777" w:rsidR="00AD0E05" w:rsidRPr="00194014" w:rsidRDefault="00AD0E05" w:rsidP="00245132">
            <w:pPr>
              <w:rPr>
                <w:b/>
                <w:sz w:val="16"/>
                <w:szCs w:val="16"/>
              </w:rPr>
            </w:pPr>
          </w:p>
        </w:tc>
        <w:tc>
          <w:tcPr>
            <w:tcW w:w="992" w:type="dxa"/>
            <w:shd w:val="clear" w:color="auto" w:fill="auto"/>
          </w:tcPr>
          <w:p w14:paraId="4C2968D5" w14:textId="33A98EE1" w:rsidR="00AD0E05" w:rsidRPr="00194014" w:rsidRDefault="00AD0E05" w:rsidP="00245132">
            <w:pPr>
              <w:rPr>
                <w:b/>
                <w:sz w:val="16"/>
                <w:szCs w:val="16"/>
                <w:lang w:eastAsia="zh-CN"/>
              </w:rPr>
            </w:pPr>
            <w:r w:rsidRPr="00194014">
              <w:rPr>
                <w:rFonts w:eastAsia="Microsoft YaHei Light"/>
                <w:color w:val="7F7F7F" w:themeColor="text1" w:themeTint="80"/>
                <w:sz w:val="16"/>
                <w:szCs w:val="16"/>
              </w:rPr>
              <w:t>Post code</w:t>
            </w:r>
          </w:p>
        </w:tc>
        <w:tc>
          <w:tcPr>
            <w:tcW w:w="1277" w:type="dxa"/>
            <w:shd w:val="clear" w:color="auto" w:fill="F2F2F2" w:themeFill="background1" w:themeFillShade="F2"/>
          </w:tcPr>
          <w:p w14:paraId="23104731" w14:textId="2245004E" w:rsidR="00AD0E05" w:rsidRPr="00194014" w:rsidRDefault="00AD0E05" w:rsidP="00245132">
            <w:pPr>
              <w:rPr>
                <w:b/>
                <w:sz w:val="16"/>
                <w:szCs w:val="16"/>
              </w:rPr>
            </w:pPr>
          </w:p>
        </w:tc>
      </w:tr>
      <w:tr w:rsidR="00AD0E05" w:rsidRPr="00194014" w14:paraId="3EA348E8" w14:textId="77777777" w:rsidTr="00194014">
        <w:trPr>
          <w:trHeight w:val="331"/>
        </w:trPr>
        <w:tc>
          <w:tcPr>
            <w:tcW w:w="5669" w:type="dxa"/>
            <w:gridSpan w:val="2"/>
            <w:shd w:val="clear" w:color="auto" w:fill="auto"/>
          </w:tcPr>
          <w:p w14:paraId="5466B9AB" w14:textId="2330B589" w:rsidR="00AD0E05" w:rsidRPr="00194014" w:rsidRDefault="00AD0E05" w:rsidP="00245132">
            <w:pPr>
              <w:rPr>
                <w:rFonts w:eastAsia="Microsoft YaHei Light"/>
                <w:sz w:val="16"/>
                <w:szCs w:val="16"/>
              </w:rPr>
            </w:pPr>
            <w:r w:rsidRPr="00194014">
              <w:rPr>
                <w:rFonts w:eastAsia="Microsoft YaHei Light"/>
                <w:sz w:val="16"/>
                <w:szCs w:val="16"/>
              </w:rPr>
              <w:t>Sellers Email address</w:t>
            </w:r>
          </w:p>
        </w:tc>
        <w:tc>
          <w:tcPr>
            <w:tcW w:w="4678" w:type="dxa"/>
            <w:gridSpan w:val="5"/>
            <w:shd w:val="clear" w:color="auto" w:fill="auto"/>
          </w:tcPr>
          <w:p w14:paraId="434EBC86" w14:textId="04C77044" w:rsidR="00AD0E05" w:rsidRPr="00194014" w:rsidRDefault="00AD0E05" w:rsidP="00245132">
            <w:pPr>
              <w:rPr>
                <w:b/>
                <w:sz w:val="16"/>
                <w:szCs w:val="16"/>
                <w:lang w:eastAsia="zh-CN"/>
              </w:rPr>
            </w:pPr>
            <w:r w:rsidRPr="00194014">
              <w:rPr>
                <w:rFonts w:eastAsia="Microsoft YaHei Light"/>
                <w:sz w:val="16"/>
                <w:szCs w:val="16"/>
              </w:rPr>
              <w:t xml:space="preserve">Sellers </w:t>
            </w:r>
            <w:r w:rsidR="0089037E" w:rsidRPr="00194014">
              <w:rPr>
                <w:rFonts w:eastAsia="Microsoft YaHei Light" w:hint="eastAsia"/>
                <w:sz w:val="16"/>
                <w:szCs w:val="16"/>
                <w:lang w:eastAsia="zh-CN"/>
              </w:rPr>
              <w:t>Mobile number</w:t>
            </w:r>
          </w:p>
        </w:tc>
      </w:tr>
      <w:tr w:rsidR="00AD0E05" w:rsidRPr="00194014" w14:paraId="5C355A4D" w14:textId="77777777" w:rsidTr="00194014">
        <w:trPr>
          <w:trHeight w:val="454"/>
        </w:trPr>
        <w:tc>
          <w:tcPr>
            <w:tcW w:w="5669" w:type="dxa"/>
            <w:gridSpan w:val="2"/>
            <w:shd w:val="clear" w:color="auto" w:fill="F2F2F2" w:themeFill="background1" w:themeFillShade="F2"/>
          </w:tcPr>
          <w:p w14:paraId="1BF8ED0B" w14:textId="77777777" w:rsidR="00AD0E05" w:rsidRPr="00194014" w:rsidRDefault="00AD0E05" w:rsidP="00245132">
            <w:pPr>
              <w:rPr>
                <w:b/>
                <w:sz w:val="16"/>
                <w:szCs w:val="16"/>
              </w:rPr>
            </w:pPr>
          </w:p>
        </w:tc>
        <w:tc>
          <w:tcPr>
            <w:tcW w:w="4678" w:type="dxa"/>
            <w:gridSpan w:val="5"/>
            <w:shd w:val="clear" w:color="auto" w:fill="F2F2F2" w:themeFill="background1" w:themeFillShade="F2"/>
          </w:tcPr>
          <w:p w14:paraId="43DEFA4E" w14:textId="77777777" w:rsidR="00AD0E05" w:rsidRPr="00194014" w:rsidRDefault="00AD0E05" w:rsidP="00245132">
            <w:pPr>
              <w:rPr>
                <w:b/>
                <w:sz w:val="16"/>
                <w:szCs w:val="16"/>
              </w:rPr>
            </w:pPr>
          </w:p>
        </w:tc>
      </w:tr>
    </w:tbl>
    <w:p w14:paraId="417E637F" w14:textId="77777777" w:rsidR="00194014" w:rsidRDefault="00194014" w:rsidP="00F870C3">
      <w:pPr>
        <w:rPr>
          <w:b/>
          <w:bCs/>
          <w:sz w:val="28"/>
          <w:szCs w:val="28"/>
          <w:lang w:eastAsia="zh-CN"/>
        </w:rPr>
      </w:pPr>
    </w:p>
    <w:p w14:paraId="4875F16E" w14:textId="2BE0CB74" w:rsidR="00194014" w:rsidRPr="002079B7" w:rsidRDefault="006C3CBA" w:rsidP="00194014">
      <w:pPr>
        <w:pStyle w:val="ListParagraph"/>
        <w:numPr>
          <w:ilvl w:val="0"/>
          <w:numId w:val="20"/>
        </w:numPr>
        <w:rPr>
          <w:b/>
          <w:bCs/>
          <w:sz w:val="24"/>
          <w:szCs w:val="24"/>
          <w:lang w:eastAsia="zh-CN"/>
        </w:rPr>
      </w:pPr>
      <w:r>
        <w:rPr>
          <w:rFonts w:hint="eastAsia"/>
          <w:b/>
          <w:bCs/>
          <w:sz w:val="24"/>
          <w:szCs w:val="24"/>
          <w:lang w:eastAsia="zh-CN"/>
        </w:rPr>
        <w:t xml:space="preserve"> </w:t>
      </w:r>
      <w:r w:rsidR="00194014" w:rsidRPr="002079B7">
        <w:rPr>
          <w:rFonts w:hint="eastAsia"/>
          <w:b/>
          <w:bCs/>
          <w:sz w:val="24"/>
          <w:szCs w:val="24"/>
          <w:lang w:eastAsia="zh-CN"/>
        </w:rPr>
        <w:t>Buyer</w:t>
      </w:r>
      <w:r w:rsidR="00194014" w:rsidRPr="002079B7">
        <w:rPr>
          <w:b/>
          <w:bCs/>
          <w:sz w:val="24"/>
          <w:szCs w:val="24"/>
          <w:lang w:eastAsia="zh-CN"/>
        </w:rPr>
        <w:t>(s)/Transfer</w:t>
      </w:r>
      <w:r w:rsidR="002A091A" w:rsidRPr="002079B7">
        <w:rPr>
          <w:rFonts w:hint="eastAsia"/>
          <w:b/>
          <w:bCs/>
          <w:sz w:val="24"/>
          <w:szCs w:val="24"/>
          <w:lang w:eastAsia="zh-CN"/>
        </w:rPr>
        <w:t>ee</w:t>
      </w:r>
      <w:r w:rsidR="00194014" w:rsidRPr="002079B7">
        <w:rPr>
          <w:b/>
          <w:bCs/>
          <w:sz w:val="24"/>
          <w:szCs w:val="24"/>
          <w:lang w:eastAsia="zh-CN"/>
        </w:rPr>
        <w:t>s(s) Details</w:t>
      </w:r>
    </w:p>
    <w:p w14:paraId="6FBBE199" w14:textId="77777777" w:rsidR="00194014" w:rsidRPr="00194014" w:rsidRDefault="00194014" w:rsidP="00194014">
      <w:pPr>
        <w:pStyle w:val="ListParagraph"/>
        <w:ind w:left="360"/>
        <w:rPr>
          <w:b/>
          <w:bCs/>
          <w:sz w:val="16"/>
          <w:szCs w:val="16"/>
        </w:rPr>
      </w:pPr>
    </w:p>
    <w:tbl>
      <w:tblPr>
        <w:tblStyle w:val="StatusReportTable"/>
        <w:tblW w:w="4491" w:type="pct"/>
        <w:tblInd w:w="567" w:type="dxa"/>
        <w:tblLook w:val="04A0" w:firstRow="1" w:lastRow="0" w:firstColumn="1" w:lastColumn="0" w:noHBand="0" w:noVBand="1"/>
        <w:tblDescription w:val="Header layout table"/>
      </w:tblPr>
      <w:tblGrid>
        <w:gridCol w:w="4914"/>
        <w:gridCol w:w="755"/>
        <w:gridCol w:w="853"/>
        <w:gridCol w:w="1274"/>
        <w:gridCol w:w="282"/>
        <w:gridCol w:w="992"/>
        <w:gridCol w:w="1277"/>
      </w:tblGrid>
      <w:tr w:rsidR="00194014" w:rsidRPr="00194014" w14:paraId="24408E1A" w14:textId="77777777" w:rsidTr="00296435">
        <w:trPr>
          <w:cnfStyle w:val="100000000000" w:firstRow="1" w:lastRow="0" w:firstColumn="0" w:lastColumn="0" w:oddVBand="0" w:evenVBand="0" w:oddHBand="0" w:evenHBand="0" w:firstRowFirstColumn="0" w:firstRowLastColumn="0" w:lastRowFirstColumn="0" w:lastRowLastColumn="0"/>
          <w:trHeight w:val="331"/>
        </w:trPr>
        <w:tc>
          <w:tcPr>
            <w:tcW w:w="5670" w:type="dxa"/>
            <w:gridSpan w:val="2"/>
            <w:shd w:val="clear" w:color="auto" w:fill="FFFFFF" w:themeFill="background1"/>
          </w:tcPr>
          <w:p w14:paraId="15CAA637" w14:textId="77777777" w:rsidR="00194014" w:rsidRPr="00194014" w:rsidRDefault="00194014" w:rsidP="00296435">
            <w:pPr>
              <w:rPr>
                <w:rFonts w:asciiTheme="minorHAnsi" w:eastAsia="Microsoft YaHei Light" w:hAnsiTheme="minorHAnsi"/>
                <w:b/>
                <w:sz w:val="16"/>
                <w:szCs w:val="16"/>
                <w:lang w:eastAsia="zh-CN"/>
              </w:rPr>
            </w:pPr>
            <w:r w:rsidRPr="00194014">
              <w:rPr>
                <w:rFonts w:asciiTheme="minorHAnsi" w:eastAsia="Microsoft YaHei Light" w:hAnsiTheme="minorHAnsi" w:hint="eastAsia"/>
                <w:sz w:val="16"/>
                <w:szCs w:val="16"/>
              </w:rPr>
              <w:t>A</w:t>
            </w:r>
            <w:r w:rsidRPr="00194014">
              <w:rPr>
                <w:rFonts w:asciiTheme="minorHAnsi" w:eastAsia="Microsoft YaHei Light" w:hAnsiTheme="minorHAnsi"/>
                <w:sz w:val="16"/>
                <w:szCs w:val="16"/>
              </w:rPr>
              <w:t>ccount registration name (Individual, company, Estate name/s)</w:t>
            </w:r>
          </w:p>
        </w:tc>
        <w:tc>
          <w:tcPr>
            <w:tcW w:w="4678" w:type="dxa"/>
            <w:gridSpan w:val="5"/>
            <w:shd w:val="clear" w:color="auto" w:fill="FFFFFF" w:themeFill="background1"/>
          </w:tcPr>
          <w:p w14:paraId="1A575ABC" w14:textId="77777777" w:rsidR="00194014" w:rsidRPr="00194014" w:rsidRDefault="00194014" w:rsidP="00296435">
            <w:pPr>
              <w:rPr>
                <w:rFonts w:asciiTheme="minorHAnsi" w:eastAsia="Microsoft YaHei Light" w:hAnsiTheme="minorHAnsi"/>
                <w:b/>
                <w:sz w:val="16"/>
                <w:szCs w:val="16"/>
                <w:lang w:eastAsia="zh-CN"/>
              </w:rPr>
            </w:pPr>
            <w:r w:rsidRPr="00194014">
              <w:rPr>
                <w:rFonts w:asciiTheme="minorHAnsi" w:eastAsia="Microsoft YaHei Light" w:hAnsiTheme="minorHAnsi"/>
                <w:sz w:val="16"/>
                <w:szCs w:val="16"/>
              </w:rPr>
              <w:t>SMSF/Trust account designation (if applicable)</w:t>
            </w:r>
          </w:p>
        </w:tc>
      </w:tr>
      <w:tr w:rsidR="00194014" w:rsidRPr="00194014" w14:paraId="49E96A88" w14:textId="77777777" w:rsidTr="00296435">
        <w:trPr>
          <w:trHeight w:val="331"/>
        </w:trPr>
        <w:tc>
          <w:tcPr>
            <w:tcW w:w="5670" w:type="dxa"/>
            <w:gridSpan w:val="2"/>
            <w:shd w:val="clear" w:color="auto" w:fill="F2F2F2" w:themeFill="background1" w:themeFillShade="F2"/>
          </w:tcPr>
          <w:p w14:paraId="5B9850F0" w14:textId="77777777" w:rsidR="00194014" w:rsidRPr="00194014" w:rsidRDefault="00194014" w:rsidP="00296435">
            <w:pPr>
              <w:rPr>
                <w:b/>
                <w:sz w:val="16"/>
                <w:szCs w:val="16"/>
              </w:rPr>
            </w:pPr>
          </w:p>
        </w:tc>
        <w:tc>
          <w:tcPr>
            <w:tcW w:w="4678" w:type="dxa"/>
            <w:gridSpan w:val="5"/>
            <w:shd w:val="clear" w:color="auto" w:fill="F2F2F2" w:themeFill="background1" w:themeFillShade="F2"/>
          </w:tcPr>
          <w:p w14:paraId="7D65EAB0" w14:textId="77777777" w:rsidR="00194014" w:rsidRPr="00194014" w:rsidRDefault="00194014" w:rsidP="00296435">
            <w:pPr>
              <w:rPr>
                <w:b/>
                <w:sz w:val="16"/>
                <w:szCs w:val="16"/>
              </w:rPr>
            </w:pPr>
          </w:p>
        </w:tc>
      </w:tr>
      <w:tr w:rsidR="00194014" w:rsidRPr="00194014" w14:paraId="0FBDC6E8" w14:textId="77777777" w:rsidTr="00296435">
        <w:trPr>
          <w:trHeight w:val="331"/>
        </w:trPr>
        <w:tc>
          <w:tcPr>
            <w:tcW w:w="5670" w:type="dxa"/>
            <w:gridSpan w:val="2"/>
            <w:shd w:val="clear" w:color="auto" w:fill="FFFFFF" w:themeFill="background1"/>
          </w:tcPr>
          <w:p w14:paraId="1AA8C258" w14:textId="77777777" w:rsidR="00194014" w:rsidRPr="00194014" w:rsidRDefault="00194014" w:rsidP="00296435">
            <w:pPr>
              <w:rPr>
                <w:rFonts w:eastAsia="Microsoft YaHei Light"/>
                <w:b/>
                <w:sz w:val="16"/>
                <w:szCs w:val="16"/>
              </w:rPr>
            </w:pPr>
            <w:r w:rsidRPr="00194014">
              <w:rPr>
                <w:rFonts w:eastAsia="Microsoft YaHei Light"/>
                <w:sz w:val="16"/>
                <w:szCs w:val="16"/>
              </w:rPr>
              <w:t>Tiger Brokers Account number (If applicable)</w:t>
            </w:r>
          </w:p>
        </w:tc>
        <w:tc>
          <w:tcPr>
            <w:tcW w:w="4678" w:type="dxa"/>
            <w:gridSpan w:val="5"/>
            <w:shd w:val="clear" w:color="auto" w:fill="FFFFFF" w:themeFill="background1"/>
          </w:tcPr>
          <w:p w14:paraId="573462C3" w14:textId="77777777" w:rsidR="00194014" w:rsidRPr="00194014" w:rsidRDefault="00194014" w:rsidP="00296435">
            <w:pPr>
              <w:rPr>
                <w:rFonts w:eastAsia="Microsoft YaHei Light"/>
                <w:b/>
                <w:sz w:val="16"/>
                <w:szCs w:val="16"/>
                <w:lang w:eastAsia="zh-CN"/>
              </w:rPr>
            </w:pPr>
            <w:r w:rsidRPr="00194014">
              <w:rPr>
                <w:rFonts w:eastAsia="Microsoft YaHei Light"/>
                <w:sz w:val="16"/>
                <w:szCs w:val="16"/>
              </w:rPr>
              <w:t>PID</w:t>
            </w:r>
            <w:r w:rsidRPr="00194014">
              <w:rPr>
                <w:rFonts w:eastAsia="Microsoft YaHei Light" w:hint="eastAsia"/>
                <w:sz w:val="16"/>
                <w:szCs w:val="16"/>
                <w:lang w:eastAsia="zh-CN"/>
              </w:rPr>
              <w:t xml:space="preserve"> or Broker name</w:t>
            </w:r>
            <w:r w:rsidRPr="00194014">
              <w:rPr>
                <w:rFonts w:eastAsia="Microsoft YaHei Light"/>
                <w:sz w:val="16"/>
                <w:szCs w:val="16"/>
              </w:rPr>
              <w:t xml:space="preserve">            HIN or SRN</w:t>
            </w:r>
          </w:p>
        </w:tc>
      </w:tr>
      <w:tr w:rsidR="00194014" w:rsidRPr="00194014" w14:paraId="17519DC6" w14:textId="77777777" w:rsidTr="00296435">
        <w:trPr>
          <w:trHeight w:val="331"/>
        </w:trPr>
        <w:tc>
          <w:tcPr>
            <w:tcW w:w="5670" w:type="dxa"/>
            <w:gridSpan w:val="2"/>
            <w:shd w:val="clear" w:color="auto" w:fill="F2F2F2" w:themeFill="background1" w:themeFillShade="F2"/>
          </w:tcPr>
          <w:p w14:paraId="7E84739D" w14:textId="77777777" w:rsidR="00194014" w:rsidRPr="00194014" w:rsidRDefault="00194014" w:rsidP="00296435">
            <w:pPr>
              <w:rPr>
                <w:b/>
                <w:sz w:val="16"/>
                <w:szCs w:val="16"/>
              </w:rPr>
            </w:pPr>
          </w:p>
        </w:tc>
        <w:tc>
          <w:tcPr>
            <w:tcW w:w="2127" w:type="dxa"/>
            <w:gridSpan w:val="2"/>
            <w:shd w:val="clear" w:color="auto" w:fill="F2F2F2" w:themeFill="background1" w:themeFillShade="F2"/>
          </w:tcPr>
          <w:p w14:paraId="3A545D39" w14:textId="77777777" w:rsidR="00194014" w:rsidRPr="00194014" w:rsidRDefault="00194014" w:rsidP="00296435">
            <w:pPr>
              <w:rPr>
                <w:b/>
                <w:sz w:val="16"/>
                <w:szCs w:val="16"/>
              </w:rPr>
            </w:pPr>
          </w:p>
        </w:tc>
        <w:tc>
          <w:tcPr>
            <w:tcW w:w="2551" w:type="dxa"/>
            <w:gridSpan w:val="3"/>
            <w:shd w:val="clear" w:color="auto" w:fill="F2F2F2" w:themeFill="background1" w:themeFillShade="F2"/>
          </w:tcPr>
          <w:p w14:paraId="5189320A" w14:textId="77777777" w:rsidR="00194014" w:rsidRPr="00194014" w:rsidRDefault="00194014" w:rsidP="00296435">
            <w:pPr>
              <w:rPr>
                <w:b/>
                <w:sz w:val="16"/>
                <w:szCs w:val="16"/>
              </w:rPr>
            </w:pPr>
          </w:p>
        </w:tc>
      </w:tr>
      <w:tr w:rsidR="00194014" w:rsidRPr="00194014" w14:paraId="79B74B7F" w14:textId="77777777" w:rsidTr="00296435">
        <w:trPr>
          <w:gridAfter w:val="6"/>
          <w:wAfter w:w="5433" w:type="dxa"/>
          <w:trHeight w:val="323"/>
        </w:trPr>
        <w:tc>
          <w:tcPr>
            <w:tcW w:w="4915" w:type="dxa"/>
            <w:shd w:val="clear" w:color="auto" w:fill="auto"/>
          </w:tcPr>
          <w:p w14:paraId="311E7D3D" w14:textId="15B5CC7A" w:rsidR="00194014" w:rsidRPr="00194014" w:rsidRDefault="002A091A" w:rsidP="00296435">
            <w:pPr>
              <w:rPr>
                <w:rFonts w:eastAsia="Microsoft YaHei Light"/>
                <w:sz w:val="16"/>
                <w:szCs w:val="16"/>
              </w:rPr>
            </w:pPr>
            <w:r>
              <w:rPr>
                <w:rFonts w:eastAsia="Microsoft YaHei Light" w:hint="eastAsia"/>
                <w:sz w:val="16"/>
                <w:szCs w:val="16"/>
                <w:lang w:eastAsia="zh-CN"/>
              </w:rPr>
              <w:t>Buyers</w:t>
            </w:r>
            <w:r w:rsidR="00194014" w:rsidRPr="00194014">
              <w:rPr>
                <w:rFonts w:eastAsia="Microsoft YaHei Light"/>
                <w:sz w:val="16"/>
                <w:szCs w:val="16"/>
              </w:rPr>
              <w:t xml:space="preserve"> registered address</w:t>
            </w:r>
          </w:p>
        </w:tc>
      </w:tr>
      <w:tr w:rsidR="00194014" w:rsidRPr="00194014" w14:paraId="0FED9E14" w14:textId="77777777" w:rsidTr="00296435">
        <w:trPr>
          <w:trHeight w:val="331"/>
        </w:trPr>
        <w:tc>
          <w:tcPr>
            <w:tcW w:w="10348" w:type="dxa"/>
            <w:gridSpan w:val="7"/>
            <w:shd w:val="clear" w:color="auto" w:fill="F2F2F2" w:themeFill="background1" w:themeFillShade="F2"/>
          </w:tcPr>
          <w:p w14:paraId="07D84C23" w14:textId="77777777" w:rsidR="00194014" w:rsidRPr="00194014" w:rsidRDefault="00194014" w:rsidP="00296435">
            <w:pPr>
              <w:rPr>
                <w:b/>
                <w:sz w:val="16"/>
                <w:szCs w:val="16"/>
              </w:rPr>
            </w:pPr>
          </w:p>
        </w:tc>
      </w:tr>
      <w:tr w:rsidR="00194014" w:rsidRPr="00194014" w14:paraId="1634BBA6" w14:textId="77777777" w:rsidTr="00296435">
        <w:trPr>
          <w:trHeight w:val="331"/>
        </w:trPr>
        <w:tc>
          <w:tcPr>
            <w:tcW w:w="5670" w:type="dxa"/>
            <w:gridSpan w:val="2"/>
            <w:shd w:val="clear" w:color="auto" w:fill="F2F2F2" w:themeFill="background1" w:themeFillShade="F2"/>
          </w:tcPr>
          <w:p w14:paraId="29D6240F" w14:textId="77777777" w:rsidR="00194014" w:rsidRPr="00194014" w:rsidRDefault="00194014" w:rsidP="00296435">
            <w:pPr>
              <w:rPr>
                <w:b/>
                <w:sz w:val="16"/>
                <w:szCs w:val="16"/>
              </w:rPr>
            </w:pPr>
          </w:p>
        </w:tc>
        <w:tc>
          <w:tcPr>
            <w:tcW w:w="853" w:type="dxa"/>
            <w:shd w:val="clear" w:color="auto" w:fill="auto"/>
          </w:tcPr>
          <w:p w14:paraId="17320F2B" w14:textId="77777777" w:rsidR="00194014" w:rsidRPr="00194014" w:rsidRDefault="00194014" w:rsidP="00296435">
            <w:pPr>
              <w:jc w:val="center"/>
              <w:rPr>
                <w:b/>
                <w:sz w:val="16"/>
                <w:szCs w:val="16"/>
                <w:lang w:eastAsia="zh-CN"/>
              </w:rPr>
            </w:pPr>
            <w:r w:rsidRPr="00194014">
              <w:rPr>
                <w:rFonts w:eastAsia="Microsoft YaHei Light" w:hint="eastAsia"/>
                <w:color w:val="7F7F7F" w:themeColor="text1" w:themeTint="80"/>
                <w:sz w:val="16"/>
                <w:szCs w:val="16"/>
              </w:rPr>
              <w:t>S</w:t>
            </w:r>
            <w:r w:rsidRPr="00194014">
              <w:rPr>
                <w:rFonts w:eastAsia="Microsoft YaHei Light"/>
                <w:color w:val="7F7F7F" w:themeColor="text1" w:themeTint="80"/>
                <w:sz w:val="16"/>
                <w:szCs w:val="16"/>
              </w:rPr>
              <w:t>tate</w:t>
            </w:r>
          </w:p>
        </w:tc>
        <w:tc>
          <w:tcPr>
            <w:tcW w:w="1556" w:type="dxa"/>
            <w:gridSpan w:val="2"/>
            <w:shd w:val="clear" w:color="auto" w:fill="F2F2F2" w:themeFill="background1" w:themeFillShade="F2"/>
          </w:tcPr>
          <w:p w14:paraId="767CB58A" w14:textId="77777777" w:rsidR="00194014" w:rsidRPr="00194014" w:rsidRDefault="00194014" w:rsidP="00296435">
            <w:pPr>
              <w:rPr>
                <w:b/>
                <w:sz w:val="16"/>
                <w:szCs w:val="16"/>
              </w:rPr>
            </w:pPr>
          </w:p>
        </w:tc>
        <w:tc>
          <w:tcPr>
            <w:tcW w:w="992" w:type="dxa"/>
            <w:shd w:val="clear" w:color="auto" w:fill="auto"/>
          </w:tcPr>
          <w:p w14:paraId="294D75EE" w14:textId="77777777" w:rsidR="00194014" w:rsidRPr="00194014" w:rsidRDefault="00194014" w:rsidP="00296435">
            <w:pPr>
              <w:rPr>
                <w:b/>
                <w:sz w:val="16"/>
                <w:szCs w:val="16"/>
                <w:lang w:eastAsia="zh-CN"/>
              </w:rPr>
            </w:pPr>
            <w:r w:rsidRPr="00194014">
              <w:rPr>
                <w:rFonts w:eastAsia="Microsoft YaHei Light"/>
                <w:color w:val="7F7F7F" w:themeColor="text1" w:themeTint="80"/>
                <w:sz w:val="16"/>
                <w:szCs w:val="16"/>
              </w:rPr>
              <w:t>Post code</w:t>
            </w:r>
          </w:p>
        </w:tc>
        <w:tc>
          <w:tcPr>
            <w:tcW w:w="1277" w:type="dxa"/>
            <w:shd w:val="clear" w:color="auto" w:fill="F2F2F2" w:themeFill="background1" w:themeFillShade="F2"/>
          </w:tcPr>
          <w:p w14:paraId="1BB1FC9C" w14:textId="77777777" w:rsidR="00194014" w:rsidRPr="00194014" w:rsidRDefault="00194014" w:rsidP="00296435">
            <w:pPr>
              <w:rPr>
                <w:b/>
                <w:sz w:val="16"/>
                <w:szCs w:val="16"/>
              </w:rPr>
            </w:pPr>
          </w:p>
        </w:tc>
      </w:tr>
      <w:tr w:rsidR="00194014" w:rsidRPr="00194014" w14:paraId="640B06C2" w14:textId="77777777" w:rsidTr="00296435">
        <w:trPr>
          <w:trHeight w:val="331"/>
        </w:trPr>
        <w:tc>
          <w:tcPr>
            <w:tcW w:w="5670" w:type="dxa"/>
            <w:gridSpan w:val="2"/>
            <w:shd w:val="clear" w:color="auto" w:fill="auto"/>
          </w:tcPr>
          <w:p w14:paraId="000F9405" w14:textId="089CCCA5" w:rsidR="00194014" w:rsidRPr="00194014" w:rsidRDefault="002A091A" w:rsidP="00296435">
            <w:pPr>
              <w:rPr>
                <w:rFonts w:eastAsia="Microsoft YaHei Light"/>
                <w:sz w:val="16"/>
                <w:szCs w:val="16"/>
              </w:rPr>
            </w:pPr>
            <w:r>
              <w:rPr>
                <w:rFonts w:eastAsia="Microsoft YaHei Light" w:hint="eastAsia"/>
                <w:sz w:val="16"/>
                <w:szCs w:val="16"/>
                <w:lang w:eastAsia="zh-CN"/>
              </w:rPr>
              <w:t>Buyers</w:t>
            </w:r>
            <w:r w:rsidR="00194014" w:rsidRPr="00194014">
              <w:rPr>
                <w:rFonts w:eastAsia="Microsoft YaHei Light"/>
                <w:sz w:val="16"/>
                <w:szCs w:val="16"/>
              </w:rPr>
              <w:t xml:space="preserve"> Email address</w:t>
            </w:r>
          </w:p>
        </w:tc>
        <w:tc>
          <w:tcPr>
            <w:tcW w:w="4678" w:type="dxa"/>
            <w:gridSpan w:val="5"/>
            <w:shd w:val="clear" w:color="auto" w:fill="auto"/>
          </w:tcPr>
          <w:p w14:paraId="70AE2695" w14:textId="27B8926C" w:rsidR="00194014" w:rsidRPr="00194014" w:rsidRDefault="002A091A" w:rsidP="00296435">
            <w:pPr>
              <w:rPr>
                <w:b/>
                <w:sz w:val="16"/>
                <w:szCs w:val="16"/>
                <w:lang w:eastAsia="zh-CN"/>
              </w:rPr>
            </w:pPr>
            <w:r>
              <w:rPr>
                <w:rFonts w:eastAsia="Microsoft YaHei Light" w:hint="eastAsia"/>
                <w:sz w:val="16"/>
                <w:szCs w:val="16"/>
                <w:lang w:eastAsia="zh-CN"/>
              </w:rPr>
              <w:t>Buyers</w:t>
            </w:r>
            <w:r w:rsidR="00194014" w:rsidRPr="00194014">
              <w:rPr>
                <w:rFonts w:eastAsia="Microsoft YaHei Light"/>
                <w:sz w:val="16"/>
                <w:szCs w:val="16"/>
              </w:rPr>
              <w:t xml:space="preserve"> </w:t>
            </w:r>
            <w:r w:rsidR="00194014" w:rsidRPr="00194014">
              <w:rPr>
                <w:rFonts w:eastAsia="Microsoft YaHei Light" w:hint="eastAsia"/>
                <w:sz w:val="16"/>
                <w:szCs w:val="16"/>
                <w:lang w:eastAsia="zh-CN"/>
              </w:rPr>
              <w:t>Mobile number</w:t>
            </w:r>
          </w:p>
        </w:tc>
      </w:tr>
      <w:tr w:rsidR="00194014" w:rsidRPr="00194014" w14:paraId="5BE8B6A2" w14:textId="77777777" w:rsidTr="00296435">
        <w:trPr>
          <w:trHeight w:val="454"/>
        </w:trPr>
        <w:tc>
          <w:tcPr>
            <w:tcW w:w="5670" w:type="dxa"/>
            <w:gridSpan w:val="2"/>
            <w:shd w:val="clear" w:color="auto" w:fill="F2F2F2" w:themeFill="background1" w:themeFillShade="F2"/>
          </w:tcPr>
          <w:p w14:paraId="160F25DC" w14:textId="77777777" w:rsidR="00194014" w:rsidRPr="00194014" w:rsidRDefault="00194014" w:rsidP="00296435">
            <w:pPr>
              <w:rPr>
                <w:b/>
                <w:sz w:val="16"/>
                <w:szCs w:val="16"/>
              </w:rPr>
            </w:pPr>
          </w:p>
        </w:tc>
        <w:tc>
          <w:tcPr>
            <w:tcW w:w="4678" w:type="dxa"/>
            <w:gridSpan w:val="5"/>
            <w:shd w:val="clear" w:color="auto" w:fill="F2F2F2" w:themeFill="background1" w:themeFillShade="F2"/>
          </w:tcPr>
          <w:p w14:paraId="5E2C132E" w14:textId="77777777" w:rsidR="00194014" w:rsidRPr="00194014" w:rsidRDefault="00194014" w:rsidP="00296435">
            <w:pPr>
              <w:rPr>
                <w:b/>
                <w:sz w:val="16"/>
                <w:szCs w:val="16"/>
              </w:rPr>
            </w:pPr>
          </w:p>
        </w:tc>
      </w:tr>
    </w:tbl>
    <w:p w14:paraId="33D81617" w14:textId="77777777" w:rsidR="00B33992" w:rsidRDefault="00B33992" w:rsidP="005C5FDC">
      <w:pPr>
        <w:rPr>
          <w:rFonts w:eastAsia="Microsoft YaHei Light"/>
          <w:sz w:val="16"/>
          <w:szCs w:val="16"/>
          <w:lang w:eastAsia="zh-CN"/>
        </w:rPr>
      </w:pPr>
    </w:p>
    <w:p w14:paraId="76C0B053" w14:textId="77777777" w:rsidR="00194014" w:rsidRDefault="00194014" w:rsidP="005C5FDC">
      <w:pPr>
        <w:rPr>
          <w:rFonts w:eastAsia="Microsoft YaHei Light"/>
          <w:sz w:val="16"/>
          <w:szCs w:val="16"/>
          <w:lang w:eastAsia="zh-CN"/>
        </w:rPr>
      </w:pPr>
    </w:p>
    <w:p w14:paraId="2B34838D" w14:textId="77777777" w:rsidR="00FC10FF" w:rsidRDefault="00FC10FF" w:rsidP="005C5FDC">
      <w:pPr>
        <w:rPr>
          <w:rFonts w:eastAsia="Microsoft YaHei Light"/>
          <w:sz w:val="16"/>
          <w:szCs w:val="16"/>
          <w:lang w:eastAsia="zh-CN"/>
        </w:rPr>
      </w:pPr>
    </w:p>
    <w:p w14:paraId="444DCE55" w14:textId="77777777" w:rsidR="00194014" w:rsidRDefault="00194014" w:rsidP="005C5FDC">
      <w:pPr>
        <w:rPr>
          <w:rFonts w:eastAsia="Microsoft YaHei Light"/>
          <w:sz w:val="16"/>
          <w:szCs w:val="16"/>
          <w:lang w:eastAsia="zh-CN"/>
        </w:rPr>
      </w:pPr>
    </w:p>
    <w:p w14:paraId="0382E4EB" w14:textId="77777777" w:rsidR="00194014" w:rsidRPr="00194014" w:rsidRDefault="00194014" w:rsidP="005C5FDC">
      <w:pPr>
        <w:rPr>
          <w:rFonts w:eastAsia="Microsoft YaHei Light"/>
          <w:sz w:val="16"/>
          <w:szCs w:val="16"/>
          <w:lang w:eastAsia="zh-CN"/>
        </w:rPr>
      </w:pPr>
    </w:p>
    <w:p w14:paraId="3E1FCDC4" w14:textId="0C6867B1" w:rsidR="00C61082" w:rsidRPr="006C3CBA" w:rsidRDefault="006C3CBA" w:rsidP="006C3CBA">
      <w:pPr>
        <w:pStyle w:val="ListParagraph"/>
        <w:numPr>
          <w:ilvl w:val="0"/>
          <w:numId w:val="20"/>
        </w:numPr>
        <w:rPr>
          <w:b/>
          <w:bCs/>
          <w:sz w:val="24"/>
          <w:szCs w:val="24"/>
        </w:rPr>
      </w:pPr>
      <w:r w:rsidRPr="006C3CBA">
        <w:rPr>
          <w:rFonts w:hint="eastAsia"/>
          <w:b/>
          <w:bCs/>
          <w:sz w:val="24"/>
          <w:szCs w:val="24"/>
          <w:lang w:eastAsia="zh-CN"/>
        </w:rPr>
        <w:t xml:space="preserve"> </w:t>
      </w:r>
      <w:r w:rsidR="00B33992" w:rsidRPr="006C3CBA">
        <w:rPr>
          <w:b/>
          <w:bCs/>
          <w:sz w:val="24"/>
          <w:szCs w:val="24"/>
        </w:rPr>
        <w:t>Signatures</w:t>
      </w:r>
    </w:p>
    <w:p w14:paraId="221216C7" w14:textId="77777777" w:rsidR="009002A0" w:rsidRDefault="009002A0" w:rsidP="00C61082">
      <w:pPr>
        <w:pStyle w:val="ListParagraph"/>
        <w:ind w:left="360"/>
        <w:rPr>
          <w:b/>
          <w:bCs/>
          <w:sz w:val="28"/>
          <w:szCs w:val="28"/>
        </w:rPr>
      </w:pPr>
    </w:p>
    <w:p w14:paraId="4B4B5EDE" w14:textId="6A92F01A" w:rsidR="00F6105F" w:rsidRPr="00C61082" w:rsidRDefault="00B33992" w:rsidP="00C61082">
      <w:pPr>
        <w:pStyle w:val="ListParagraph"/>
        <w:ind w:left="360"/>
        <w:rPr>
          <w:b/>
          <w:bCs/>
          <w:sz w:val="28"/>
          <w:szCs w:val="28"/>
        </w:rPr>
      </w:pPr>
      <w:r w:rsidRPr="00C61082">
        <w:rPr>
          <w:rFonts w:ascii="Microsoft YaHei Light" w:eastAsia="Microsoft YaHei Light" w:hAnsi="Microsoft YaHei Light"/>
          <w:sz w:val="15"/>
          <w:szCs w:val="15"/>
        </w:rPr>
        <w:t>I/We the registered holder/s and undersigned Seller/s for the above consideration do hereby transfer to the above name/s hereinafter</w:t>
      </w:r>
      <w:r w:rsidRPr="00C61082">
        <w:rPr>
          <w:rFonts w:ascii="Microsoft YaHei Light" w:eastAsia="Microsoft YaHei Light" w:hAnsi="Microsoft YaHei Light" w:hint="eastAsia"/>
          <w:sz w:val="15"/>
          <w:szCs w:val="15"/>
        </w:rPr>
        <w:t xml:space="preserve"> </w:t>
      </w:r>
      <w:r w:rsidRPr="00C61082">
        <w:rPr>
          <w:rFonts w:ascii="Microsoft YaHei Light" w:eastAsia="Microsoft YaHei Light" w:hAnsi="Microsoft YaHei Light"/>
          <w:sz w:val="15"/>
          <w:szCs w:val="15"/>
        </w:rPr>
        <w:t>called the Buyer/s the securities as specified above standing in my/our name/s in the books of the above-named Company subject to</w:t>
      </w:r>
      <w:r w:rsidRPr="00C61082">
        <w:rPr>
          <w:rFonts w:ascii="Microsoft YaHei Light" w:eastAsia="Microsoft YaHei Light" w:hAnsi="Microsoft YaHei Light" w:hint="eastAsia"/>
          <w:sz w:val="15"/>
          <w:szCs w:val="15"/>
        </w:rPr>
        <w:t xml:space="preserve"> </w:t>
      </w:r>
      <w:r w:rsidRPr="00C61082">
        <w:rPr>
          <w:rFonts w:ascii="Microsoft YaHei Light" w:eastAsia="Microsoft YaHei Light" w:hAnsi="Microsoft YaHei Light"/>
          <w:sz w:val="15"/>
          <w:szCs w:val="15"/>
        </w:rPr>
        <w:t>the several conditions on which I/we held the same at the time of signing hereof and I/we the Buyer/s do hereby agree to accept the said</w:t>
      </w:r>
      <w:r w:rsidRPr="00C61082">
        <w:rPr>
          <w:rFonts w:ascii="Microsoft YaHei Light" w:eastAsia="Microsoft YaHei Light" w:hAnsi="Microsoft YaHei Light" w:hint="eastAsia"/>
          <w:sz w:val="15"/>
          <w:szCs w:val="15"/>
        </w:rPr>
        <w:t xml:space="preserve"> </w:t>
      </w:r>
      <w:r w:rsidRPr="00C61082">
        <w:rPr>
          <w:rFonts w:ascii="Microsoft YaHei Light" w:eastAsia="Microsoft YaHei Light" w:hAnsi="Microsoft YaHei Light"/>
          <w:sz w:val="15"/>
          <w:szCs w:val="15"/>
        </w:rPr>
        <w:t>securities subject to the same conditions. I/We have not received any notice of revocation of the Power of Attorney by death of the grantor</w:t>
      </w:r>
      <w:r w:rsidRPr="00C61082">
        <w:rPr>
          <w:rFonts w:ascii="Microsoft YaHei Light" w:eastAsia="Microsoft YaHei Light" w:hAnsi="Microsoft YaHei Light" w:hint="eastAsia"/>
          <w:sz w:val="15"/>
          <w:szCs w:val="15"/>
        </w:rPr>
        <w:t xml:space="preserve"> </w:t>
      </w:r>
      <w:r w:rsidRPr="00C61082">
        <w:rPr>
          <w:rFonts w:ascii="Microsoft YaHei Light" w:eastAsia="Microsoft YaHei Light" w:hAnsi="Microsoft YaHei Light"/>
          <w:sz w:val="15"/>
          <w:szCs w:val="15"/>
        </w:rPr>
        <w:t>or otherwise, under which this transfer is signed.</w:t>
      </w:r>
    </w:p>
    <w:p w14:paraId="0433555A" w14:textId="77777777" w:rsidR="00B33992" w:rsidRPr="00B33992" w:rsidRDefault="00B33992" w:rsidP="00B33992">
      <w:pPr>
        <w:rPr>
          <w:rFonts w:ascii="Microsoft YaHei Light" w:eastAsia="Microsoft YaHei Light" w:hAnsi="Microsoft YaHei Light"/>
          <w:sz w:val="16"/>
          <w:szCs w:val="16"/>
        </w:rPr>
      </w:pPr>
    </w:p>
    <w:p w14:paraId="18D0287C" w14:textId="6F97C3D6" w:rsidR="007375C9" w:rsidRPr="00EA185D" w:rsidRDefault="007375C9" w:rsidP="00824D1B">
      <w:pPr>
        <w:ind w:firstLineChars="200" w:firstLine="320"/>
        <w:rPr>
          <w:rFonts w:eastAsia="Microsoft YaHei Light"/>
          <w:sz w:val="16"/>
          <w:szCs w:val="16"/>
          <w:lang w:eastAsia="zh-CN"/>
        </w:rPr>
      </w:pPr>
      <w:r w:rsidRPr="00EA185D">
        <w:rPr>
          <w:rFonts w:eastAsia="Microsoft YaHei Light"/>
          <w:sz w:val="16"/>
          <w:szCs w:val="16"/>
          <w:lang w:eastAsia="zh-CN"/>
        </w:rPr>
        <w:t xml:space="preserve">Signature of </w:t>
      </w:r>
      <w:r w:rsidR="00B33992" w:rsidRPr="00EA185D">
        <w:rPr>
          <w:rFonts w:eastAsia="Microsoft YaHei Light"/>
          <w:sz w:val="16"/>
          <w:szCs w:val="16"/>
          <w:lang w:eastAsia="zh-CN"/>
        </w:rPr>
        <w:t>Seller(s)/Transferor(s)</w:t>
      </w:r>
    </w:p>
    <w:p w14:paraId="248CC863" w14:textId="77777777" w:rsidR="007375C9" w:rsidRPr="00EA185D" w:rsidRDefault="007375C9">
      <w:pPr>
        <w:rPr>
          <w:rFonts w:eastAsia="Microsoft YaHei Light"/>
          <w:sz w:val="16"/>
          <w:szCs w:val="16"/>
          <w:lang w:eastAsia="zh-CN"/>
        </w:rPr>
      </w:pPr>
    </w:p>
    <w:tbl>
      <w:tblPr>
        <w:tblStyle w:val="StatusReportTable"/>
        <w:tblW w:w="0" w:type="auto"/>
        <w:tblInd w:w="567" w:type="dxa"/>
        <w:tblLook w:val="04A0" w:firstRow="1" w:lastRow="0" w:firstColumn="1" w:lastColumn="0" w:noHBand="0" w:noVBand="1"/>
      </w:tblPr>
      <w:tblGrid>
        <w:gridCol w:w="5350"/>
        <w:gridCol w:w="237"/>
        <w:gridCol w:w="2777"/>
        <w:gridCol w:w="316"/>
        <w:gridCol w:w="2019"/>
      </w:tblGrid>
      <w:tr w:rsidR="007375C9" w:rsidRPr="00EA185D" w14:paraId="31F223A3" w14:textId="77777777" w:rsidTr="00824D1B">
        <w:trPr>
          <w:cnfStyle w:val="100000000000" w:firstRow="1" w:lastRow="0" w:firstColumn="0" w:lastColumn="0" w:oddVBand="0" w:evenVBand="0" w:oddHBand="0" w:evenHBand="0" w:firstRowFirstColumn="0" w:firstRowLastColumn="0" w:lastRowFirstColumn="0" w:lastRowLastColumn="0"/>
        </w:trPr>
        <w:tc>
          <w:tcPr>
            <w:tcW w:w="5350" w:type="dxa"/>
            <w:shd w:val="clear" w:color="auto" w:fill="FFFFFF" w:themeFill="background1"/>
          </w:tcPr>
          <w:p w14:paraId="5566915C" w14:textId="6EB3471A" w:rsidR="007375C9" w:rsidRPr="00EA185D" w:rsidRDefault="00B33992" w:rsidP="00D02214">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Seller/Transferor 1</w:t>
            </w:r>
          </w:p>
        </w:tc>
        <w:tc>
          <w:tcPr>
            <w:tcW w:w="237" w:type="dxa"/>
            <w:shd w:val="clear" w:color="auto" w:fill="FFFFFF" w:themeFill="background1"/>
          </w:tcPr>
          <w:p w14:paraId="5AE34D43" w14:textId="32000C2A" w:rsidR="007375C9" w:rsidRPr="00EA185D" w:rsidRDefault="007375C9" w:rsidP="007375C9">
            <w:pPr>
              <w:rPr>
                <w:rFonts w:asciiTheme="minorHAnsi" w:eastAsia="Microsoft YaHei Light" w:hAnsiTheme="minorHAnsi"/>
                <w:sz w:val="16"/>
                <w:szCs w:val="16"/>
                <w:lang w:eastAsia="zh-CN"/>
              </w:rPr>
            </w:pPr>
          </w:p>
        </w:tc>
        <w:tc>
          <w:tcPr>
            <w:tcW w:w="2777" w:type="dxa"/>
            <w:shd w:val="clear" w:color="auto" w:fill="FFFFFF" w:themeFill="background1"/>
          </w:tcPr>
          <w:p w14:paraId="5D17F12F" w14:textId="4D482E69" w:rsidR="007375C9" w:rsidRPr="00EA185D" w:rsidRDefault="007375C9" w:rsidP="00D02214">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Signature</w:t>
            </w:r>
          </w:p>
        </w:tc>
        <w:tc>
          <w:tcPr>
            <w:tcW w:w="316" w:type="dxa"/>
            <w:shd w:val="clear" w:color="auto" w:fill="FFFFFF" w:themeFill="background1"/>
          </w:tcPr>
          <w:p w14:paraId="7A8C7CD9" w14:textId="32E7A539" w:rsidR="007375C9" w:rsidRPr="00EA185D" w:rsidRDefault="007375C9" w:rsidP="00D02214">
            <w:pPr>
              <w:jc w:val="center"/>
              <w:rPr>
                <w:rFonts w:asciiTheme="minorHAnsi" w:eastAsia="Microsoft YaHei Light" w:hAnsiTheme="minorHAnsi"/>
                <w:sz w:val="16"/>
                <w:szCs w:val="16"/>
                <w:lang w:eastAsia="zh-CN"/>
              </w:rPr>
            </w:pPr>
          </w:p>
        </w:tc>
        <w:tc>
          <w:tcPr>
            <w:tcW w:w="2019" w:type="dxa"/>
            <w:shd w:val="clear" w:color="auto" w:fill="FFFFFF" w:themeFill="background1"/>
          </w:tcPr>
          <w:p w14:paraId="7A9E9CCB" w14:textId="2D9346EE" w:rsidR="007375C9" w:rsidRPr="00EA185D" w:rsidRDefault="007375C9" w:rsidP="00D02214">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Date (DD/MM/YYYY)</w:t>
            </w:r>
          </w:p>
        </w:tc>
      </w:tr>
      <w:tr w:rsidR="007375C9" w:rsidRPr="00EA185D" w14:paraId="4973D730"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15698B69" w14:textId="77777777" w:rsidR="007375C9" w:rsidRPr="00EA185D" w:rsidRDefault="007375C9" w:rsidP="007375C9">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0D15FBF6" w14:textId="03D09724" w:rsidR="007375C9" w:rsidRPr="00EA185D" w:rsidRDefault="007375C9" w:rsidP="007375C9">
            <w:pPr>
              <w:jc w:val="cente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1F6FC46A" w14:textId="77777777" w:rsidR="007375C9" w:rsidRPr="00EA185D" w:rsidRDefault="007375C9" w:rsidP="007375C9">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1DCEEB41" w14:textId="7BBA45E2" w:rsidR="007375C9" w:rsidRPr="00EA185D" w:rsidRDefault="007375C9" w:rsidP="007375C9">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2623E0CD" w14:textId="77777777" w:rsidR="007375C9" w:rsidRPr="00EA185D" w:rsidRDefault="007375C9" w:rsidP="007375C9">
            <w:pPr>
              <w:rPr>
                <w:rFonts w:eastAsia="Microsoft YaHei Light"/>
                <w:sz w:val="16"/>
                <w:szCs w:val="16"/>
                <w:lang w:eastAsia="zh-CN"/>
              </w:rPr>
            </w:pPr>
          </w:p>
        </w:tc>
      </w:tr>
      <w:tr w:rsidR="007375C9" w:rsidRPr="00EA185D" w14:paraId="3CEED132" w14:textId="77777777" w:rsidTr="00824D1B">
        <w:tc>
          <w:tcPr>
            <w:tcW w:w="5350" w:type="dxa"/>
            <w:tcBorders>
              <w:top w:val="nil"/>
              <w:bottom w:val="nil"/>
            </w:tcBorders>
            <w:shd w:val="clear" w:color="auto" w:fill="FFFFFF" w:themeFill="background1"/>
          </w:tcPr>
          <w:p w14:paraId="4A917F4D" w14:textId="40A04F5D" w:rsidR="007375C9" w:rsidRPr="00EA185D" w:rsidRDefault="00B33992" w:rsidP="007375C9">
            <w:pPr>
              <w:rPr>
                <w:rFonts w:eastAsia="Microsoft YaHei Light"/>
                <w:sz w:val="16"/>
                <w:szCs w:val="16"/>
                <w:lang w:eastAsia="zh-CN"/>
              </w:rPr>
            </w:pPr>
            <w:r w:rsidRPr="00EA185D">
              <w:rPr>
                <w:rFonts w:eastAsia="Microsoft YaHei Light"/>
                <w:sz w:val="16"/>
                <w:szCs w:val="16"/>
                <w:lang w:eastAsia="zh-CN"/>
              </w:rPr>
              <w:t>Seller/Transferor 2</w:t>
            </w:r>
          </w:p>
        </w:tc>
        <w:tc>
          <w:tcPr>
            <w:tcW w:w="237" w:type="dxa"/>
            <w:tcBorders>
              <w:top w:val="nil"/>
              <w:bottom w:val="nil"/>
            </w:tcBorders>
            <w:shd w:val="clear" w:color="auto" w:fill="FFFFFF" w:themeFill="background1"/>
          </w:tcPr>
          <w:p w14:paraId="4ACD7FD8" w14:textId="5497C243" w:rsidR="007375C9" w:rsidRPr="00EA185D" w:rsidRDefault="007375C9" w:rsidP="007375C9">
            <w:pPr>
              <w:rPr>
                <w:rFonts w:eastAsia="Microsoft YaHei Light"/>
                <w:sz w:val="16"/>
                <w:szCs w:val="16"/>
                <w:lang w:eastAsia="zh-CN"/>
              </w:rPr>
            </w:pPr>
          </w:p>
        </w:tc>
        <w:tc>
          <w:tcPr>
            <w:tcW w:w="2777" w:type="dxa"/>
            <w:tcBorders>
              <w:top w:val="nil"/>
              <w:bottom w:val="nil"/>
            </w:tcBorders>
            <w:shd w:val="clear" w:color="auto" w:fill="FFFFFF" w:themeFill="background1"/>
          </w:tcPr>
          <w:p w14:paraId="48AE5743" w14:textId="63E5612B" w:rsidR="007375C9" w:rsidRPr="00EA185D" w:rsidRDefault="007375C9" w:rsidP="007375C9">
            <w:pPr>
              <w:rPr>
                <w:rFonts w:eastAsia="Microsoft YaHei Light"/>
                <w:sz w:val="16"/>
                <w:szCs w:val="16"/>
                <w:lang w:eastAsia="zh-CN"/>
              </w:rPr>
            </w:pPr>
            <w:r w:rsidRPr="00EA185D">
              <w:rPr>
                <w:rFonts w:eastAsia="Microsoft YaHei Light"/>
                <w:sz w:val="16"/>
                <w:szCs w:val="16"/>
                <w:lang w:eastAsia="zh-CN"/>
              </w:rPr>
              <w:t>Signature</w:t>
            </w:r>
          </w:p>
        </w:tc>
        <w:tc>
          <w:tcPr>
            <w:tcW w:w="316" w:type="dxa"/>
            <w:tcBorders>
              <w:top w:val="nil"/>
              <w:bottom w:val="nil"/>
            </w:tcBorders>
            <w:shd w:val="clear" w:color="auto" w:fill="FFFFFF" w:themeFill="background1"/>
          </w:tcPr>
          <w:p w14:paraId="63567E5A" w14:textId="3417F410" w:rsidR="007375C9" w:rsidRPr="00EA185D" w:rsidRDefault="007375C9" w:rsidP="007375C9">
            <w:pPr>
              <w:jc w:val="center"/>
              <w:rPr>
                <w:rFonts w:eastAsia="Microsoft YaHei Light"/>
                <w:sz w:val="16"/>
                <w:szCs w:val="16"/>
                <w:lang w:eastAsia="zh-CN"/>
              </w:rPr>
            </w:pPr>
          </w:p>
        </w:tc>
        <w:tc>
          <w:tcPr>
            <w:tcW w:w="2019" w:type="dxa"/>
            <w:tcBorders>
              <w:top w:val="nil"/>
              <w:bottom w:val="nil"/>
            </w:tcBorders>
            <w:shd w:val="clear" w:color="auto" w:fill="FFFFFF" w:themeFill="background1"/>
          </w:tcPr>
          <w:p w14:paraId="083A3ACF" w14:textId="50429541" w:rsidR="007375C9" w:rsidRPr="00EA185D" w:rsidRDefault="007375C9" w:rsidP="007375C9">
            <w:pPr>
              <w:rPr>
                <w:rFonts w:eastAsia="Microsoft YaHei Light"/>
                <w:sz w:val="16"/>
                <w:szCs w:val="16"/>
                <w:lang w:eastAsia="zh-CN"/>
              </w:rPr>
            </w:pPr>
            <w:r w:rsidRPr="00EA185D">
              <w:rPr>
                <w:rFonts w:eastAsia="Microsoft YaHei Light"/>
                <w:sz w:val="16"/>
                <w:szCs w:val="16"/>
                <w:lang w:eastAsia="zh-CN"/>
              </w:rPr>
              <w:t>Date (DD/MM/YYYY)</w:t>
            </w:r>
          </w:p>
        </w:tc>
      </w:tr>
      <w:tr w:rsidR="007375C9" w:rsidRPr="00EA185D" w14:paraId="4C4C2CB4"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47FC41CE" w14:textId="77777777" w:rsidR="007375C9" w:rsidRPr="00EA185D" w:rsidRDefault="007375C9" w:rsidP="007375C9">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33754C16" w14:textId="77777777" w:rsidR="007375C9" w:rsidRPr="00EA185D" w:rsidRDefault="007375C9" w:rsidP="007375C9">
            <w:pP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35F4B013" w14:textId="77777777" w:rsidR="007375C9" w:rsidRPr="00EA185D" w:rsidRDefault="007375C9" w:rsidP="007375C9">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071398B4" w14:textId="77777777" w:rsidR="007375C9" w:rsidRPr="00EA185D" w:rsidRDefault="007375C9" w:rsidP="007375C9">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15D5F607" w14:textId="77777777" w:rsidR="007375C9" w:rsidRPr="00EA185D" w:rsidRDefault="007375C9" w:rsidP="007375C9">
            <w:pPr>
              <w:rPr>
                <w:rFonts w:eastAsia="Microsoft YaHei Light"/>
                <w:sz w:val="16"/>
                <w:szCs w:val="16"/>
                <w:lang w:eastAsia="zh-CN"/>
              </w:rPr>
            </w:pPr>
          </w:p>
        </w:tc>
      </w:tr>
      <w:tr w:rsidR="007375C9" w:rsidRPr="00EA185D" w14:paraId="042E2CD7" w14:textId="77777777" w:rsidTr="00824D1B">
        <w:tc>
          <w:tcPr>
            <w:tcW w:w="5350" w:type="dxa"/>
            <w:tcBorders>
              <w:top w:val="nil"/>
              <w:bottom w:val="nil"/>
            </w:tcBorders>
            <w:shd w:val="clear" w:color="auto" w:fill="FFFFFF" w:themeFill="background1"/>
          </w:tcPr>
          <w:p w14:paraId="087B11F0" w14:textId="10D0D9CF" w:rsidR="007375C9" w:rsidRPr="00EA185D" w:rsidRDefault="00B33992" w:rsidP="007375C9">
            <w:pPr>
              <w:rPr>
                <w:rFonts w:eastAsia="Microsoft YaHei Light"/>
                <w:sz w:val="16"/>
                <w:szCs w:val="16"/>
                <w:lang w:eastAsia="zh-CN"/>
              </w:rPr>
            </w:pPr>
            <w:r w:rsidRPr="00EA185D">
              <w:rPr>
                <w:rFonts w:eastAsia="Microsoft YaHei Light"/>
                <w:sz w:val="16"/>
                <w:szCs w:val="16"/>
                <w:lang w:eastAsia="zh-CN"/>
              </w:rPr>
              <w:t>Seller/Transferor 3</w:t>
            </w:r>
          </w:p>
        </w:tc>
        <w:tc>
          <w:tcPr>
            <w:tcW w:w="237" w:type="dxa"/>
            <w:tcBorders>
              <w:top w:val="nil"/>
              <w:bottom w:val="nil"/>
            </w:tcBorders>
            <w:shd w:val="clear" w:color="auto" w:fill="FFFFFF" w:themeFill="background1"/>
          </w:tcPr>
          <w:p w14:paraId="746BDD0E" w14:textId="00B82171" w:rsidR="007375C9" w:rsidRPr="00EA185D" w:rsidRDefault="007375C9" w:rsidP="007375C9">
            <w:pPr>
              <w:rPr>
                <w:rFonts w:eastAsia="Microsoft YaHei Light"/>
                <w:sz w:val="16"/>
                <w:szCs w:val="16"/>
                <w:lang w:eastAsia="zh-CN"/>
              </w:rPr>
            </w:pPr>
          </w:p>
        </w:tc>
        <w:tc>
          <w:tcPr>
            <w:tcW w:w="2777" w:type="dxa"/>
            <w:tcBorders>
              <w:top w:val="nil"/>
              <w:bottom w:val="nil"/>
            </w:tcBorders>
            <w:shd w:val="clear" w:color="auto" w:fill="FFFFFF" w:themeFill="background1"/>
          </w:tcPr>
          <w:p w14:paraId="690C5D1E" w14:textId="45AB34B6" w:rsidR="007375C9" w:rsidRPr="00EA185D" w:rsidRDefault="007375C9" w:rsidP="007375C9">
            <w:pPr>
              <w:rPr>
                <w:rFonts w:eastAsia="Microsoft YaHei Light"/>
                <w:sz w:val="16"/>
                <w:szCs w:val="16"/>
                <w:lang w:eastAsia="zh-CN"/>
              </w:rPr>
            </w:pPr>
            <w:r w:rsidRPr="00EA185D">
              <w:rPr>
                <w:rFonts w:eastAsia="Microsoft YaHei Light"/>
                <w:sz w:val="16"/>
                <w:szCs w:val="16"/>
                <w:lang w:eastAsia="zh-CN"/>
              </w:rPr>
              <w:t>Signature</w:t>
            </w:r>
          </w:p>
        </w:tc>
        <w:tc>
          <w:tcPr>
            <w:tcW w:w="316" w:type="dxa"/>
            <w:tcBorders>
              <w:top w:val="nil"/>
              <w:bottom w:val="nil"/>
            </w:tcBorders>
            <w:shd w:val="clear" w:color="auto" w:fill="FFFFFF" w:themeFill="background1"/>
          </w:tcPr>
          <w:p w14:paraId="1A5D2BA1" w14:textId="15FADCE9" w:rsidR="007375C9" w:rsidRPr="00EA185D" w:rsidRDefault="007375C9" w:rsidP="007375C9">
            <w:pPr>
              <w:jc w:val="center"/>
              <w:rPr>
                <w:rFonts w:eastAsia="Microsoft YaHei Light"/>
                <w:sz w:val="16"/>
                <w:szCs w:val="16"/>
                <w:lang w:eastAsia="zh-CN"/>
              </w:rPr>
            </w:pPr>
          </w:p>
        </w:tc>
        <w:tc>
          <w:tcPr>
            <w:tcW w:w="2019" w:type="dxa"/>
            <w:tcBorders>
              <w:top w:val="nil"/>
              <w:bottom w:val="nil"/>
            </w:tcBorders>
            <w:shd w:val="clear" w:color="auto" w:fill="FFFFFF" w:themeFill="background1"/>
          </w:tcPr>
          <w:p w14:paraId="035F9044" w14:textId="536AD173" w:rsidR="007375C9" w:rsidRPr="00EA185D" w:rsidRDefault="007375C9" w:rsidP="007375C9">
            <w:pPr>
              <w:rPr>
                <w:rFonts w:eastAsia="Microsoft YaHei Light"/>
                <w:sz w:val="16"/>
                <w:szCs w:val="16"/>
                <w:lang w:eastAsia="zh-CN"/>
              </w:rPr>
            </w:pPr>
            <w:r w:rsidRPr="00EA185D">
              <w:rPr>
                <w:rFonts w:eastAsia="Microsoft YaHei Light"/>
                <w:sz w:val="16"/>
                <w:szCs w:val="16"/>
                <w:lang w:eastAsia="zh-CN"/>
              </w:rPr>
              <w:t>Date (DD/MM/YYYY)</w:t>
            </w:r>
          </w:p>
        </w:tc>
      </w:tr>
      <w:tr w:rsidR="007375C9" w:rsidRPr="00EA185D" w14:paraId="59DA6255"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69187230" w14:textId="77777777" w:rsidR="007375C9" w:rsidRPr="00EA185D" w:rsidRDefault="007375C9" w:rsidP="007375C9">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69E18130" w14:textId="77777777" w:rsidR="007375C9" w:rsidRPr="00EA185D" w:rsidRDefault="007375C9" w:rsidP="007375C9">
            <w:pPr>
              <w:jc w:val="cente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0B2601E8" w14:textId="77777777" w:rsidR="007375C9" w:rsidRPr="00EA185D" w:rsidRDefault="007375C9" w:rsidP="007375C9">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4C23D13C" w14:textId="77777777" w:rsidR="007375C9" w:rsidRPr="00EA185D" w:rsidRDefault="007375C9" w:rsidP="007375C9">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151ECE3B" w14:textId="77777777" w:rsidR="007375C9" w:rsidRPr="00EA185D" w:rsidRDefault="007375C9" w:rsidP="007375C9">
            <w:pPr>
              <w:rPr>
                <w:rFonts w:eastAsia="Microsoft YaHei Light"/>
                <w:sz w:val="16"/>
                <w:szCs w:val="16"/>
                <w:lang w:eastAsia="zh-CN"/>
              </w:rPr>
            </w:pPr>
          </w:p>
        </w:tc>
      </w:tr>
    </w:tbl>
    <w:p w14:paraId="4F09C7C2" w14:textId="77777777" w:rsidR="00692A52" w:rsidRPr="00EA185D" w:rsidRDefault="00692A52" w:rsidP="00692A52">
      <w:pPr>
        <w:rPr>
          <w:rFonts w:eastAsia="Microsoft YaHei Light"/>
          <w:sz w:val="16"/>
          <w:szCs w:val="16"/>
          <w:lang w:eastAsia="zh-CN"/>
        </w:rPr>
      </w:pPr>
    </w:p>
    <w:p w14:paraId="7265B53B" w14:textId="38E51AF7" w:rsidR="00824D1B" w:rsidRPr="00EA185D" w:rsidRDefault="00824D1B" w:rsidP="00824D1B">
      <w:pPr>
        <w:ind w:firstLineChars="200" w:firstLine="320"/>
        <w:rPr>
          <w:rFonts w:eastAsia="Microsoft YaHei Light"/>
          <w:sz w:val="16"/>
          <w:szCs w:val="16"/>
          <w:lang w:eastAsia="zh-CN"/>
        </w:rPr>
      </w:pPr>
      <w:r w:rsidRPr="00EA185D">
        <w:rPr>
          <w:rFonts w:eastAsia="Microsoft YaHei Light"/>
          <w:sz w:val="16"/>
          <w:szCs w:val="16"/>
          <w:lang w:eastAsia="zh-CN"/>
        </w:rPr>
        <w:t>Signature of Buyer(s)/Transferee(s)</w:t>
      </w:r>
    </w:p>
    <w:p w14:paraId="42E67AE4" w14:textId="77777777" w:rsidR="00824D1B" w:rsidRPr="00EA185D" w:rsidRDefault="00824D1B" w:rsidP="00824D1B">
      <w:pPr>
        <w:rPr>
          <w:rFonts w:eastAsia="Microsoft YaHei Light"/>
          <w:sz w:val="16"/>
          <w:szCs w:val="16"/>
          <w:lang w:eastAsia="zh-CN"/>
        </w:rPr>
      </w:pPr>
    </w:p>
    <w:tbl>
      <w:tblPr>
        <w:tblStyle w:val="StatusReportTable"/>
        <w:tblW w:w="0" w:type="auto"/>
        <w:tblInd w:w="567" w:type="dxa"/>
        <w:tblLook w:val="04A0" w:firstRow="1" w:lastRow="0" w:firstColumn="1" w:lastColumn="0" w:noHBand="0" w:noVBand="1"/>
      </w:tblPr>
      <w:tblGrid>
        <w:gridCol w:w="5350"/>
        <w:gridCol w:w="237"/>
        <w:gridCol w:w="2777"/>
        <w:gridCol w:w="316"/>
        <w:gridCol w:w="2019"/>
      </w:tblGrid>
      <w:tr w:rsidR="00824D1B" w:rsidRPr="00EA185D" w14:paraId="72A9E8BB" w14:textId="77777777" w:rsidTr="00824D1B">
        <w:trPr>
          <w:cnfStyle w:val="100000000000" w:firstRow="1" w:lastRow="0" w:firstColumn="0" w:lastColumn="0" w:oddVBand="0" w:evenVBand="0" w:oddHBand="0" w:evenHBand="0" w:firstRowFirstColumn="0" w:firstRowLastColumn="0" w:lastRowFirstColumn="0" w:lastRowLastColumn="0"/>
        </w:trPr>
        <w:tc>
          <w:tcPr>
            <w:tcW w:w="5350" w:type="dxa"/>
            <w:shd w:val="clear" w:color="auto" w:fill="FFFFFF" w:themeFill="background1"/>
          </w:tcPr>
          <w:p w14:paraId="1F054A62" w14:textId="348911D6" w:rsidR="00824D1B" w:rsidRPr="00EA185D" w:rsidRDefault="00824D1B" w:rsidP="00DD50EC">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Buyer/Transferee 1</w:t>
            </w:r>
          </w:p>
        </w:tc>
        <w:tc>
          <w:tcPr>
            <w:tcW w:w="237" w:type="dxa"/>
            <w:shd w:val="clear" w:color="auto" w:fill="FFFFFF" w:themeFill="background1"/>
          </w:tcPr>
          <w:p w14:paraId="29034501" w14:textId="77777777" w:rsidR="00824D1B" w:rsidRPr="00EA185D" w:rsidRDefault="00824D1B" w:rsidP="00DD50EC">
            <w:pPr>
              <w:rPr>
                <w:rFonts w:asciiTheme="minorHAnsi" w:eastAsia="Microsoft YaHei Light" w:hAnsiTheme="minorHAnsi"/>
                <w:sz w:val="16"/>
                <w:szCs w:val="16"/>
                <w:lang w:eastAsia="zh-CN"/>
              </w:rPr>
            </w:pPr>
          </w:p>
        </w:tc>
        <w:tc>
          <w:tcPr>
            <w:tcW w:w="2777" w:type="dxa"/>
            <w:shd w:val="clear" w:color="auto" w:fill="FFFFFF" w:themeFill="background1"/>
          </w:tcPr>
          <w:p w14:paraId="7D7B0210" w14:textId="77777777" w:rsidR="00824D1B" w:rsidRPr="00EA185D" w:rsidRDefault="00824D1B" w:rsidP="00DD50EC">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Signature</w:t>
            </w:r>
          </w:p>
        </w:tc>
        <w:tc>
          <w:tcPr>
            <w:tcW w:w="316" w:type="dxa"/>
            <w:shd w:val="clear" w:color="auto" w:fill="FFFFFF" w:themeFill="background1"/>
          </w:tcPr>
          <w:p w14:paraId="730B23AF" w14:textId="77777777" w:rsidR="00824D1B" w:rsidRPr="00EA185D" w:rsidRDefault="00824D1B" w:rsidP="00DD50EC">
            <w:pPr>
              <w:jc w:val="center"/>
              <w:rPr>
                <w:rFonts w:asciiTheme="minorHAnsi" w:eastAsia="Microsoft YaHei Light" w:hAnsiTheme="minorHAnsi"/>
                <w:sz w:val="16"/>
                <w:szCs w:val="16"/>
                <w:lang w:eastAsia="zh-CN"/>
              </w:rPr>
            </w:pPr>
          </w:p>
        </w:tc>
        <w:tc>
          <w:tcPr>
            <w:tcW w:w="2019" w:type="dxa"/>
            <w:shd w:val="clear" w:color="auto" w:fill="FFFFFF" w:themeFill="background1"/>
          </w:tcPr>
          <w:p w14:paraId="0D64E4CB" w14:textId="77777777" w:rsidR="00824D1B" w:rsidRPr="00EA185D" w:rsidRDefault="00824D1B" w:rsidP="00DD50EC">
            <w:pPr>
              <w:rPr>
                <w:rFonts w:asciiTheme="minorHAnsi" w:eastAsia="Microsoft YaHei Light" w:hAnsiTheme="minorHAnsi"/>
                <w:sz w:val="16"/>
                <w:szCs w:val="16"/>
                <w:lang w:eastAsia="zh-CN"/>
              </w:rPr>
            </w:pPr>
            <w:r w:rsidRPr="00EA185D">
              <w:rPr>
                <w:rFonts w:asciiTheme="minorHAnsi" w:eastAsia="Microsoft YaHei Light" w:hAnsiTheme="minorHAnsi"/>
                <w:sz w:val="16"/>
                <w:szCs w:val="16"/>
                <w:lang w:eastAsia="zh-CN"/>
              </w:rPr>
              <w:t>Date (DD/MM/YYYY)</w:t>
            </w:r>
          </w:p>
        </w:tc>
      </w:tr>
      <w:tr w:rsidR="00824D1B" w:rsidRPr="00EA185D" w14:paraId="7DDC0220"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7B52357B" w14:textId="77777777" w:rsidR="00824D1B" w:rsidRPr="00EA185D" w:rsidRDefault="00824D1B" w:rsidP="00DD50EC">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1BDAB116" w14:textId="77777777" w:rsidR="00824D1B" w:rsidRPr="00EA185D" w:rsidRDefault="00824D1B" w:rsidP="00DD50EC">
            <w:pPr>
              <w:jc w:val="cente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2FC86725" w14:textId="77777777" w:rsidR="00824D1B" w:rsidRPr="00EA185D" w:rsidRDefault="00824D1B" w:rsidP="00DD50EC">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3629BB3A" w14:textId="77777777" w:rsidR="00824D1B" w:rsidRPr="00EA185D" w:rsidRDefault="00824D1B" w:rsidP="00DD50EC">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7A00702A" w14:textId="77777777" w:rsidR="00824D1B" w:rsidRPr="00EA185D" w:rsidRDefault="00824D1B" w:rsidP="00DD50EC">
            <w:pPr>
              <w:rPr>
                <w:rFonts w:eastAsia="Microsoft YaHei Light"/>
                <w:sz w:val="16"/>
                <w:szCs w:val="16"/>
                <w:lang w:eastAsia="zh-CN"/>
              </w:rPr>
            </w:pPr>
          </w:p>
        </w:tc>
      </w:tr>
      <w:tr w:rsidR="00824D1B" w:rsidRPr="00EA185D" w14:paraId="33106C17" w14:textId="77777777" w:rsidTr="00824D1B">
        <w:tc>
          <w:tcPr>
            <w:tcW w:w="5350" w:type="dxa"/>
            <w:tcBorders>
              <w:top w:val="nil"/>
              <w:bottom w:val="nil"/>
            </w:tcBorders>
            <w:shd w:val="clear" w:color="auto" w:fill="FFFFFF" w:themeFill="background1"/>
          </w:tcPr>
          <w:p w14:paraId="7C4A8407" w14:textId="1C26D3F8"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Buyer/Transferee 2</w:t>
            </w:r>
          </w:p>
        </w:tc>
        <w:tc>
          <w:tcPr>
            <w:tcW w:w="237" w:type="dxa"/>
            <w:tcBorders>
              <w:top w:val="nil"/>
              <w:bottom w:val="nil"/>
            </w:tcBorders>
            <w:shd w:val="clear" w:color="auto" w:fill="FFFFFF" w:themeFill="background1"/>
          </w:tcPr>
          <w:p w14:paraId="51B7EADE" w14:textId="77777777" w:rsidR="00824D1B" w:rsidRPr="00EA185D" w:rsidRDefault="00824D1B" w:rsidP="00DD50EC">
            <w:pPr>
              <w:rPr>
                <w:rFonts w:eastAsia="Microsoft YaHei Light"/>
                <w:sz w:val="16"/>
                <w:szCs w:val="16"/>
                <w:lang w:eastAsia="zh-CN"/>
              </w:rPr>
            </w:pPr>
          </w:p>
        </w:tc>
        <w:tc>
          <w:tcPr>
            <w:tcW w:w="2777" w:type="dxa"/>
            <w:tcBorders>
              <w:top w:val="nil"/>
              <w:bottom w:val="nil"/>
            </w:tcBorders>
            <w:shd w:val="clear" w:color="auto" w:fill="FFFFFF" w:themeFill="background1"/>
          </w:tcPr>
          <w:p w14:paraId="17BA16E6" w14:textId="77777777"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Signature</w:t>
            </w:r>
          </w:p>
        </w:tc>
        <w:tc>
          <w:tcPr>
            <w:tcW w:w="316" w:type="dxa"/>
            <w:tcBorders>
              <w:top w:val="nil"/>
              <w:bottom w:val="nil"/>
            </w:tcBorders>
            <w:shd w:val="clear" w:color="auto" w:fill="FFFFFF" w:themeFill="background1"/>
          </w:tcPr>
          <w:p w14:paraId="590D3DA2" w14:textId="77777777" w:rsidR="00824D1B" w:rsidRPr="00EA185D" w:rsidRDefault="00824D1B" w:rsidP="00DD50EC">
            <w:pPr>
              <w:jc w:val="center"/>
              <w:rPr>
                <w:rFonts w:eastAsia="Microsoft YaHei Light"/>
                <w:sz w:val="16"/>
                <w:szCs w:val="16"/>
                <w:lang w:eastAsia="zh-CN"/>
              </w:rPr>
            </w:pPr>
          </w:p>
        </w:tc>
        <w:tc>
          <w:tcPr>
            <w:tcW w:w="2019" w:type="dxa"/>
            <w:tcBorders>
              <w:top w:val="nil"/>
              <w:bottom w:val="nil"/>
            </w:tcBorders>
            <w:shd w:val="clear" w:color="auto" w:fill="FFFFFF" w:themeFill="background1"/>
          </w:tcPr>
          <w:p w14:paraId="6C026603" w14:textId="77777777"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Date (DD/MM/YYYY)</w:t>
            </w:r>
          </w:p>
        </w:tc>
      </w:tr>
      <w:tr w:rsidR="00824D1B" w:rsidRPr="00EA185D" w14:paraId="71832CEE"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180F7085" w14:textId="77777777" w:rsidR="00824D1B" w:rsidRPr="00EA185D" w:rsidRDefault="00824D1B" w:rsidP="00DD50EC">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235C60B4" w14:textId="77777777" w:rsidR="00824D1B" w:rsidRPr="00EA185D" w:rsidRDefault="00824D1B" w:rsidP="00DD50EC">
            <w:pP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29F6B0AF" w14:textId="77777777" w:rsidR="00824D1B" w:rsidRPr="00EA185D" w:rsidRDefault="00824D1B" w:rsidP="00DD50EC">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77E4F480" w14:textId="77777777" w:rsidR="00824D1B" w:rsidRPr="00EA185D" w:rsidRDefault="00824D1B" w:rsidP="00DD50EC">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2584C4EB" w14:textId="77777777" w:rsidR="00824D1B" w:rsidRPr="00EA185D" w:rsidRDefault="00824D1B" w:rsidP="00DD50EC">
            <w:pPr>
              <w:rPr>
                <w:rFonts w:eastAsia="Microsoft YaHei Light"/>
                <w:sz w:val="16"/>
                <w:szCs w:val="16"/>
                <w:lang w:eastAsia="zh-CN"/>
              </w:rPr>
            </w:pPr>
          </w:p>
        </w:tc>
      </w:tr>
      <w:tr w:rsidR="00824D1B" w:rsidRPr="00EA185D" w14:paraId="30149B5E" w14:textId="77777777" w:rsidTr="00824D1B">
        <w:tc>
          <w:tcPr>
            <w:tcW w:w="5350" w:type="dxa"/>
            <w:tcBorders>
              <w:top w:val="nil"/>
              <w:bottom w:val="nil"/>
            </w:tcBorders>
            <w:shd w:val="clear" w:color="auto" w:fill="FFFFFF" w:themeFill="background1"/>
          </w:tcPr>
          <w:p w14:paraId="505FA431" w14:textId="16A68BD0"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Buyer/Transferee 3</w:t>
            </w:r>
          </w:p>
        </w:tc>
        <w:tc>
          <w:tcPr>
            <w:tcW w:w="237" w:type="dxa"/>
            <w:tcBorders>
              <w:top w:val="nil"/>
              <w:bottom w:val="nil"/>
            </w:tcBorders>
            <w:shd w:val="clear" w:color="auto" w:fill="FFFFFF" w:themeFill="background1"/>
          </w:tcPr>
          <w:p w14:paraId="002ABDDA" w14:textId="77777777" w:rsidR="00824D1B" w:rsidRPr="00EA185D" w:rsidRDefault="00824D1B" w:rsidP="00DD50EC">
            <w:pPr>
              <w:rPr>
                <w:rFonts w:eastAsia="Microsoft YaHei Light"/>
                <w:sz w:val="16"/>
                <w:szCs w:val="16"/>
                <w:lang w:eastAsia="zh-CN"/>
              </w:rPr>
            </w:pPr>
          </w:p>
        </w:tc>
        <w:tc>
          <w:tcPr>
            <w:tcW w:w="2777" w:type="dxa"/>
            <w:tcBorders>
              <w:top w:val="nil"/>
              <w:bottom w:val="nil"/>
            </w:tcBorders>
            <w:shd w:val="clear" w:color="auto" w:fill="FFFFFF" w:themeFill="background1"/>
          </w:tcPr>
          <w:p w14:paraId="02C203B4" w14:textId="77777777"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Signature</w:t>
            </w:r>
          </w:p>
        </w:tc>
        <w:tc>
          <w:tcPr>
            <w:tcW w:w="316" w:type="dxa"/>
            <w:tcBorders>
              <w:top w:val="nil"/>
              <w:bottom w:val="nil"/>
            </w:tcBorders>
            <w:shd w:val="clear" w:color="auto" w:fill="FFFFFF" w:themeFill="background1"/>
          </w:tcPr>
          <w:p w14:paraId="6814CA03" w14:textId="77777777" w:rsidR="00824D1B" w:rsidRPr="00EA185D" w:rsidRDefault="00824D1B" w:rsidP="00DD50EC">
            <w:pPr>
              <w:jc w:val="center"/>
              <w:rPr>
                <w:rFonts w:eastAsia="Microsoft YaHei Light"/>
                <w:sz w:val="16"/>
                <w:szCs w:val="16"/>
                <w:lang w:eastAsia="zh-CN"/>
              </w:rPr>
            </w:pPr>
          </w:p>
        </w:tc>
        <w:tc>
          <w:tcPr>
            <w:tcW w:w="2019" w:type="dxa"/>
            <w:tcBorders>
              <w:top w:val="nil"/>
              <w:bottom w:val="nil"/>
            </w:tcBorders>
            <w:shd w:val="clear" w:color="auto" w:fill="FFFFFF" w:themeFill="background1"/>
          </w:tcPr>
          <w:p w14:paraId="0096B118" w14:textId="77777777" w:rsidR="00824D1B" w:rsidRPr="00EA185D" w:rsidRDefault="00824D1B" w:rsidP="00DD50EC">
            <w:pPr>
              <w:rPr>
                <w:rFonts w:eastAsia="Microsoft YaHei Light"/>
                <w:sz w:val="16"/>
                <w:szCs w:val="16"/>
                <w:lang w:eastAsia="zh-CN"/>
              </w:rPr>
            </w:pPr>
            <w:r w:rsidRPr="00EA185D">
              <w:rPr>
                <w:rFonts w:eastAsia="Microsoft YaHei Light"/>
                <w:sz w:val="16"/>
                <w:szCs w:val="16"/>
                <w:lang w:eastAsia="zh-CN"/>
              </w:rPr>
              <w:t>Date (DD/MM/YYYY)</w:t>
            </w:r>
          </w:p>
        </w:tc>
      </w:tr>
      <w:tr w:rsidR="00824D1B" w:rsidRPr="00EA185D" w14:paraId="741215F6" w14:textId="77777777" w:rsidTr="00824D1B">
        <w:tc>
          <w:tcPr>
            <w:tcW w:w="5350" w:type="dxa"/>
            <w:tcBorders>
              <w:top w:val="nil"/>
              <w:left w:val="single" w:sz="4" w:space="0" w:color="auto"/>
              <w:bottom w:val="nil"/>
              <w:right w:val="single" w:sz="4" w:space="0" w:color="auto"/>
            </w:tcBorders>
            <w:shd w:val="clear" w:color="auto" w:fill="F2F2F2" w:themeFill="background1" w:themeFillShade="F2"/>
          </w:tcPr>
          <w:p w14:paraId="21994117" w14:textId="77777777" w:rsidR="00824D1B" w:rsidRPr="00EA185D" w:rsidRDefault="00824D1B" w:rsidP="00DD50EC">
            <w:pPr>
              <w:rPr>
                <w:rFonts w:eastAsia="Microsoft YaHei Light"/>
                <w:sz w:val="16"/>
                <w:szCs w:val="16"/>
                <w:lang w:eastAsia="zh-CN"/>
              </w:rPr>
            </w:pPr>
          </w:p>
        </w:tc>
        <w:tc>
          <w:tcPr>
            <w:tcW w:w="237" w:type="dxa"/>
            <w:tcBorders>
              <w:top w:val="nil"/>
              <w:left w:val="single" w:sz="4" w:space="0" w:color="auto"/>
              <w:bottom w:val="nil"/>
              <w:right w:val="single" w:sz="4" w:space="0" w:color="auto"/>
            </w:tcBorders>
            <w:shd w:val="clear" w:color="auto" w:fill="FFFFFF" w:themeFill="background1"/>
          </w:tcPr>
          <w:p w14:paraId="0F62C977" w14:textId="77777777" w:rsidR="00824D1B" w:rsidRPr="00EA185D" w:rsidRDefault="00824D1B" w:rsidP="00DD50EC">
            <w:pPr>
              <w:jc w:val="center"/>
              <w:rPr>
                <w:rFonts w:eastAsia="Microsoft YaHei Light"/>
                <w:sz w:val="16"/>
                <w:szCs w:val="16"/>
                <w:lang w:eastAsia="zh-CN"/>
              </w:rPr>
            </w:pPr>
          </w:p>
        </w:tc>
        <w:tc>
          <w:tcPr>
            <w:tcW w:w="2777" w:type="dxa"/>
            <w:tcBorders>
              <w:top w:val="nil"/>
              <w:left w:val="single" w:sz="4" w:space="0" w:color="auto"/>
              <w:bottom w:val="nil"/>
              <w:right w:val="single" w:sz="4" w:space="0" w:color="auto"/>
            </w:tcBorders>
            <w:shd w:val="clear" w:color="auto" w:fill="F2F2F2" w:themeFill="background1" w:themeFillShade="F2"/>
          </w:tcPr>
          <w:p w14:paraId="5BD79B9B" w14:textId="77777777" w:rsidR="00824D1B" w:rsidRPr="00EA185D" w:rsidRDefault="00824D1B" w:rsidP="00DD50EC">
            <w:pPr>
              <w:rPr>
                <w:rFonts w:eastAsia="Microsoft YaHei Light"/>
                <w:sz w:val="16"/>
                <w:szCs w:val="16"/>
                <w:lang w:eastAsia="zh-CN"/>
              </w:rPr>
            </w:pPr>
          </w:p>
        </w:tc>
        <w:tc>
          <w:tcPr>
            <w:tcW w:w="316" w:type="dxa"/>
            <w:tcBorders>
              <w:top w:val="nil"/>
              <w:left w:val="single" w:sz="4" w:space="0" w:color="auto"/>
              <w:bottom w:val="nil"/>
              <w:right w:val="single" w:sz="4" w:space="0" w:color="auto"/>
            </w:tcBorders>
            <w:shd w:val="clear" w:color="auto" w:fill="FFFFFF" w:themeFill="background1"/>
          </w:tcPr>
          <w:p w14:paraId="7979626F" w14:textId="77777777" w:rsidR="00824D1B" w:rsidRPr="00EA185D" w:rsidRDefault="00824D1B" w:rsidP="00DD50EC">
            <w:pPr>
              <w:jc w:val="center"/>
              <w:rPr>
                <w:rFonts w:eastAsia="Microsoft YaHei Light"/>
                <w:sz w:val="16"/>
                <w:szCs w:val="16"/>
                <w:lang w:eastAsia="zh-CN"/>
              </w:rPr>
            </w:pPr>
          </w:p>
        </w:tc>
        <w:tc>
          <w:tcPr>
            <w:tcW w:w="2019" w:type="dxa"/>
            <w:tcBorders>
              <w:top w:val="nil"/>
              <w:left w:val="single" w:sz="4" w:space="0" w:color="auto"/>
              <w:bottom w:val="nil"/>
              <w:right w:val="single" w:sz="4" w:space="0" w:color="auto"/>
            </w:tcBorders>
            <w:shd w:val="clear" w:color="auto" w:fill="F2F2F2" w:themeFill="background1" w:themeFillShade="F2"/>
          </w:tcPr>
          <w:p w14:paraId="40C22BAB" w14:textId="77777777" w:rsidR="00824D1B" w:rsidRPr="00EA185D" w:rsidRDefault="00824D1B" w:rsidP="00DD50EC">
            <w:pPr>
              <w:rPr>
                <w:rFonts w:eastAsia="Microsoft YaHei Light"/>
                <w:sz w:val="16"/>
                <w:szCs w:val="16"/>
                <w:lang w:eastAsia="zh-CN"/>
              </w:rPr>
            </w:pPr>
          </w:p>
        </w:tc>
      </w:tr>
    </w:tbl>
    <w:p w14:paraId="51061BCF" w14:textId="77777777" w:rsidR="00824D1B" w:rsidRDefault="00824D1B" w:rsidP="00692A52">
      <w:pPr>
        <w:rPr>
          <w:rFonts w:eastAsia="Microsoft YaHei Light"/>
          <w:sz w:val="16"/>
          <w:szCs w:val="16"/>
          <w:lang w:eastAsia="zh-CN"/>
        </w:rPr>
      </w:pPr>
    </w:p>
    <w:tbl>
      <w:tblPr>
        <w:tblW w:w="5007" w:type="pct"/>
        <w:tblCellMar>
          <w:left w:w="0" w:type="dxa"/>
          <w:right w:w="0" w:type="dxa"/>
        </w:tblCellMar>
        <w:tblLook w:val="04A0" w:firstRow="1" w:lastRow="0" w:firstColumn="1" w:lastColumn="0" w:noHBand="0" w:noVBand="1"/>
        <w:tblDescription w:val="Header layout table"/>
      </w:tblPr>
      <w:tblGrid>
        <w:gridCol w:w="11536"/>
      </w:tblGrid>
      <w:tr w:rsidR="00C61082" w14:paraId="4E3E3CC5" w14:textId="77777777" w:rsidTr="003C4445">
        <w:trPr>
          <w:trHeight w:val="115"/>
        </w:trPr>
        <w:tc>
          <w:tcPr>
            <w:tcW w:w="11536" w:type="dxa"/>
            <w:tcBorders>
              <w:bottom w:val="single" w:sz="18" w:space="0" w:color="FEDE00" w:themeColor="accent2"/>
            </w:tcBorders>
            <w:vAlign w:val="bottom"/>
          </w:tcPr>
          <w:p w14:paraId="78C8E676" w14:textId="77777777" w:rsidR="00C61082" w:rsidRPr="00141430" w:rsidRDefault="00C61082" w:rsidP="003C4445">
            <w:pPr>
              <w:pStyle w:val="Heading1"/>
              <w:rPr>
                <w:rFonts w:asciiTheme="minorHAnsi" w:hAnsiTheme="minorHAnsi"/>
                <w:b w:val="0"/>
                <w:bCs/>
                <w:sz w:val="20"/>
                <w:szCs w:val="20"/>
                <w:lang w:eastAsia="zh-CN"/>
              </w:rPr>
            </w:pPr>
          </w:p>
        </w:tc>
      </w:tr>
    </w:tbl>
    <w:p w14:paraId="2BA5A270" w14:textId="77777777" w:rsidR="0069743D" w:rsidRDefault="0069743D" w:rsidP="0069743D">
      <w:pPr>
        <w:rPr>
          <w:b/>
          <w:bCs/>
          <w:sz w:val="24"/>
          <w:szCs w:val="24"/>
          <w:lang w:eastAsia="zh-CN"/>
        </w:rPr>
      </w:pPr>
    </w:p>
    <w:p w14:paraId="0E2A664C" w14:textId="3AE0EBE0" w:rsidR="00141808" w:rsidRPr="00141808" w:rsidRDefault="002A091A" w:rsidP="0069743D">
      <w:pPr>
        <w:ind w:firstLineChars="100" w:firstLine="241"/>
        <w:rPr>
          <w:rFonts w:ascii="Microsoft YaHei Light" w:eastAsia="Microsoft YaHei Light" w:hAnsi="Microsoft YaHei Light"/>
          <w:sz w:val="16"/>
          <w:szCs w:val="16"/>
          <w:lang w:eastAsia="zh-CN"/>
        </w:rPr>
      </w:pPr>
      <w:r w:rsidRPr="00141808">
        <w:rPr>
          <w:rFonts w:hint="eastAsia"/>
          <w:b/>
          <w:bCs/>
          <w:sz w:val="24"/>
          <w:szCs w:val="24"/>
        </w:rPr>
        <w:t>Y</w:t>
      </w:r>
      <w:r w:rsidRPr="00141808">
        <w:rPr>
          <w:b/>
          <w:bCs/>
          <w:sz w:val="24"/>
          <w:szCs w:val="24"/>
        </w:rPr>
        <w:t>o</w:t>
      </w:r>
      <w:r w:rsidRPr="00141808">
        <w:rPr>
          <w:rFonts w:hint="eastAsia"/>
          <w:b/>
          <w:bCs/>
          <w:sz w:val="24"/>
          <w:szCs w:val="24"/>
        </w:rPr>
        <w:t>ur payment options</w:t>
      </w:r>
      <w:r w:rsidR="008C144F" w:rsidRPr="00141808">
        <w:rPr>
          <w:b/>
          <w:bCs/>
          <w:sz w:val="24"/>
          <w:szCs w:val="24"/>
        </w:rPr>
        <w:t>:</w:t>
      </w:r>
      <w:r w:rsidR="008C144F">
        <w:rPr>
          <w:rFonts w:ascii="Microsoft YaHei Light" w:eastAsia="Microsoft YaHei Light" w:hAnsi="Microsoft YaHei Light"/>
          <w:sz w:val="16"/>
          <w:szCs w:val="16"/>
          <w:lang w:eastAsia="zh-CN"/>
        </w:rPr>
        <w:t xml:space="preserve"> (</w:t>
      </w:r>
      <w:r w:rsidR="00141808" w:rsidRPr="00141808">
        <w:rPr>
          <w:rFonts w:ascii="Microsoft YaHei Light" w:eastAsia="Microsoft YaHei Light" w:hAnsi="Microsoft YaHei Light"/>
          <w:sz w:val="16"/>
          <w:szCs w:val="16"/>
          <w:lang w:eastAsia="zh-CN"/>
        </w:rPr>
        <w:t>A fee of $5</w:t>
      </w:r>
      <w:r w:rsidR="00754821">
        <w:rPr>
          <w:rFonts w:ascii="Microsoft YaHei Light" w:eastAsia="Microsoft YaHei Light" w:hAnsi="Microsoft YaHei Light" w:hint="eastAsia"/>
          <w:sz w:val="16"/>
          <w:szCs w:val="16"/>
          <w:lang w:eastAsia="zh-CN"/>
        </w:rPr>
        <w:t>0</w:t>
      </w:r>
      <w:r w:rsidR="00545DE0">
        <w:rPr>
          <w:rFonts w:ascii="Microsoft YaHei Light" w:eastAsia="Microsoft YaHei Light" w:hAnsi="Microsoft YaHei Light" w:hint="eastAsia"/>
          <w:sz w:val="16"/>
          <w:szCs w:val="16"/>
          <w:lang w:eastAsia="zh-CN"/>
        </w:rPr>
        <w:t xml:space="preserve"> GST inclusive</w:t>
      </w:r>
      <w:r w:rsidR="00141808" w:rsidRPr="00141808">
        <w:rPr>
          <w:rFonts w:ascii="Microsoft YaHei Light" w:eastAsia="Microsoft YaHei Light" w:hAnsi="Microsoft YaHei Light"/>
          <w:sz w:val="16"/>
          <w:szCs w:val="16"/>
          <w:lang w:eastAsia="zh-CN"/>
        </w:rPr>
        <w:t xml:space="preserve"> applies per stock transfer between </w:t>
      </w:r>
      <w:r w:rsidR="00141808" w:rsidRPr="00141808">
        <w:rPr>
          <w:rFonts w:ascii="Microsoft YaHei Light" w:eastAsia="Microsoft YaHei Light" w:hAnsi="Microsoft YaHei Light" w:hint="eastAsia"/>
          <w:sz w:val="16"/>
          <w:szCs w:val="16"/>
          <w:lang w:eastAsia="zh-CN"/>
        </w:rPr>
        <w:t>Tiger Broker</w:t>
      </w:r>
      <w:r w:rsidR="00141808" w:rsidRPr="00141808">
        <w:rPr>
          <w:rFonts w:ascii="Microsoft YaHei Light" w:eastAsia="Microsoft YaHei Light" w:hAnsi="Microsoft YaHei Light"/>
          <w:sz w:val="16"/>
          <w:szCs w:val="16"/>
          <w:lang w:eastAsia="zh-CN"/>
        </w:rPr>
        <w:t>’</w:t>
      </w:r>
      <w:r w:rsidR="00141808" w:rsidRPr="00141808">
        <w:rPr>
          <w:rFonts w:ascii="Microsoft YaHei Light" w:eastAsia="Microsoft YaHei Light" w:hAnsi="Microsoft YaHei Light" w:hint="eastAsia"/>
          <w:sz w:val="16"/>
          <w:szCs w:val="16"/>
          <w:lang w:eastAsia="zh-CN"/>
        </w:rPr>
        <w:t>s</w:t>
      </w:r>
      <w:r w:rsidR="00141808" w:rsidRPr="00141808">
        <w:rPr>
          <w:rFonts w:ascii="Microsoft YaHei Light" w:eastAsia="Microsoft YaHei Light" w:hAnsi="Microsoft YaHei Light"/>
          <w:sz w:val="16"/>
          <w:szCs w:val="16"/>
          <w:lang w:eastAsia="zh-CN"/>
        </w:rPr>
        <w:t xml:space="preserve"> account, or if the stock is leaving </w:t>
      </w:r>
      <w:r w:rsidR="00141808" w:rsidRPr="00141808">
        <w:rPr>
          <w:rFonts w:ascii="Microsoft YaHei Light" w:eastAsia="Microsoft YaHei Light" w:hAnsi="Microsoft YaHei Light" w:hint="eastAsia"/>
          <w:sz w:val="16"/>
          <w:szCs w:val="16"/>
          <w:lang w:eastAsia="zh-CN"/>
        </w:rPr>
        <w:t>Tiger Brokers)</w:t>
      </w:r>
    </w:p>
    <w:p w14:paraId="20512F02" w14:textId="20142030" w:rsidR="002A091A" w:rsidRDefault="00754821" w:rsidP="006028F8">
      <w:pPr>
        <w:spacing w:before="0" w:after="0"/>
        <w:ind w:leftChars="100" w:left="200" w:firstLineChars="300" w:firstLine="660"/>
        <w:rPr>
          <w:rFonts w:ascii="Microsoft YaHei Light" w:eastAsia="Microsoft YaHei Light" w:hAnsi="Microsoft YaHei Light"/>
          <w:sz w:val="16"/>
          <w:szCs w:val="16"/>
          <w:lang w:eastAsia="zh-CN"/>
        </w:rPr>
      </w:pPr>
      <w:sdt>
        <w:sdtPr>
          <w:rPr>
            <w:rFonts w:ascii="Microsoft YaHei Light" w:eastAsia="Microsoft YaHei Light" w:hAnsi="Microsoft YaHei Light" w:hint="eastAsia"/>
            <w:sz w:val="22"/>
            <w:szCs w:val="22"/>
            <w:lang w:eastAsia="zh-CN"/>
          </w:rPr>
          <w:id w:val="-1519610702"/>
          <w14:checkbox>
            <w14:checked w14:val="0"/>
            <w14:checkedState w14:val="2612" w14:font="MS Gothic"/>
            <w14:uncheckedState w14:val="2610" w14:font="MS Gothic"/>
          </w14:checkbox>
        </w:sdtPr>
        <w:sdtEndPr/>
        <w:sdtContent>
          <w:r w:rsidR="00141808">
            <w:rPr>
              <w:rFonts w:ascii="MS Gothic" w:eastAsia="MS Gothic" w:hAnsi="MS Gothic" w:hint="eastAsia"/>
              <w:sz w:val="22"/>
              <w:szCs w:val="22"/>
              <w:lang w:eastAsia="zh-CN"/>
            </w:rPr>
            <w:t>☐</w:t>
          </w:r>
        </w:sdtContent>
      </w:sdt>
      <w:r w:rsidR="002A091A">
        <w:rPr>
          <w:rFonts w:ascii="Microsoft YaHei Light" w:eastAsia="Microsoft YaHei Light" w:hAnsi="Microsoft YaHei Light" w:hint="eastAsia"/>
          <w:sz w:val="16"/>
          <w:szCs w:val="16"/>
          <w:lang w:eastAsia="zh-CN"/>
        </w:rPr>
        <w:t xml:space="preserve"> Direct Debit from Buyer</w:t>
      </w:r>
      <w:r w:rsidR="002A091A">
        <w:rPr>
          <w:rFonts w:ascii="Microsoft YaHei Light" w:eastAsia="Microsoft YaHei Light" w:hAnsi="Microsoft YaHei Light"/>
          <w:sz w:val="16"/>
          <w:szCs w:val="16"/>
          <w:lang w:eastAsia="zh-CN"/>
        </w:rPr>
        <w:t>’</w:t>
      </w:r>
      <w:r w:rsidR="002A091A">
        <w:rPr>
          <w:rFonts w:ascii="Microsoft YaHei Light" w:eastAsia="Microsoft YaHei Light" w:hAnsi="Microsoft YaHei Light" w:hint="eastAsia"/>
          <w:sz w:val="16"/>
          <w:szCs w:val="16"/>
          <w:lang w:eastAsia="zh-CN"/>
        </w:rPr>
        <w:t>s trading account of Tiger Brokers</w:t>
      </w:r>
    </w:p>
    <w:p w14:paraId="520BBB64" w14:textId="4444A994" w:rsidR="002A091A" w:rsidRDefault="00754821" w:rsidP="006028F8">
      <w:pPr>
        <w:spacing w:before="0" w:after="0"/>
        <w:ind w:leftChars="100" w:left="200" w:firstLineChars="300" w:firstLine="660"/>
        <w:rPr>
          <w:rFonts w:ascii="Microsoft YaHei Light" w:eastAsia="Microsoft YaHei Light" w:hAnsi="Microsoft YaHei Light"/>
          <w:sz w:val="16"/>
          <w:szCs w:val="16"/>
          <w:lang w:eastAsia="zh-CN"/>
        </w:rPr>
      </w:pPr>
      <w:sdt>
        <w:sdtPr>
          <w:rPr>
            <w:rFonts w:ascii="Microsoft YaHei Light" w:eastAsia="Microsoft YaHei Light" w:hAnsi="Microsoft YaHei Light" w:hint="eastAsia"/>
            <w:sz w:val="22"/>
            <w:szCs w:val="22"/>
            <w:lang w:eastAsia="zh-CN"/>
          </w:rPr>
          <w:id w:val="-354964261"/>
          <w14:checkbox>
            <w14:checked w14:val="0"/>
            <w14:checkedState w14:val="2612" w14:font="MS Gothic"/>
            <w14:uncheckedState w14:val="2610" w14:font="MS Gothic"/>
          </w14:checkbox>
        </w:sdtPr>
        <w:sdtEndPr/>
        <w:sdtContent>
          <w:r w:rsidR="00141808">
            <w:rPr>
              <w:rFonts w:ascii="MS Gothic" w:eastAsia="MS Gothic" w:hAnsi="MS Gothic" w:hint="eastAsia"/>
              <w:sz w:val="22"/>
              <w:szCs w:val="22"/>
              <w:lang w:eastAsia="zh-CN"/>
            </w:rPr>
            <w:t>☐</w:t>
          </w:r>
        </w:sdtContent>
      </w:sdt>
      <w:r w:rsidR="002A091A">
        <w:rPr>
          <w:rFonts w:ascii="Microsoft YaHei Light" w:eastAsia="Microsoft YaHei Light" w:hAnsi="Microsoft YaHei Light" w:hint="eastAsia"/>
          <w:sz w:val="16"/>
          <w:szCs w:val="16"/>
          <w:lang w:eastAsia="zh-CN"/>
        </w:rPr>
        <w:t xml:space="preserve"> Direct Debit from Seller</w:t>
      </w:r>
      <w:r w:rsidR="002A091A">
        <w:rPr>
          <w:rFonts w:ascii="Microsoft YaHei Light" w:eastAsia="Microsoft YaHei Light" w:hAnsi="Microsoft YaHei Light"/>
          <w:sz w:val="16"/>
          <w:szCs w:val="16"/>
          <w:lang w:eastAsia="zh-CN"/>
        </w:rPr>
        <w:t>’</w:t>
      </w:r>
      <w:r w:rsidR="002A091A">
        <w:rPr>
          <w:rFonts w:ascii="Microsoft YaHei Light" w:eastAsia="Microsoft YaHei Light" w:hAnsi="Microsoft YaHei Light" w:hint="eastAsia"/>
          <w:sz w:val="16"/>
          <w:szCs w:val="16"/>
          <w:lang w:eastAsia="zh-CN"/>
        </w:rPr>
        <w:t>s trading account of Tiger Brokers</w:t>
      </w:r>
    </w:p>
    <w:p w14:paraId="532F27FD" w14:textId="1FE1F782" w:rsidR="0069743D" w:rsidRDefault="0069743D" w:rsidP="006028F8">
      <w:pPr>
        <w:spacing w:before="0" w:after="0"/>
        <w:ind w:leftChars="100" w:left="200" w:firstLineChars="300" w:firstLine="480"/>
        <w:rPr>
          <w:rFonts w:ascii="Microsoft YaHei Light" w:eastAsia="Microsoft YaHei Light" w:hAnsi="Microsoft YaHei Light"/>
          <w:sz w:val="16"/>
          <w:szCs w:val="16"/>
          <w:lang w:eastAsia="zh-CN"/>
        </w:rPr>
      </w:pPr>
    </w:p>
    <w:p w14:paraId="00A3CA68" w14:textId="2D994193" w:rsidR="00D9435E" w:rsidRPr="00082CD6" w:rsidRDefault="00141808" w:rsidP="00D9435E">
      <w:pPr>
        <w:spacing w:before="0" w:after="0"/>
        <w:ind w:firstLineChars="100" w:firstLine="241"/>
        <w:rPr>
          <w:rFonts w:ascii="Microsoft YaHei Light" w:eastAsia="Microsoft YaHei Light" w:hAnsi="Microsoft YaHei Light"/>
          <w:sz w:val="16"/>
          <w:szCs w:val="16"/>
          <w:lang w:eastAsia="zh-CN"/>
        </w:rPr>
      </w:pPr>
      <w:r w:rsidRPr="00141808">
        <w:rPr>
          <w:rFonts w:hint="eastAsia"/>
          <w:b/>
          <w:bCs/>
          <w:sz w:val="24"/>
          <w:szCs w:val="24"/>
        </w:rPr>
        <w:t>ID verifications:</w:t>
      </w:r>
      <w:r>
        <w:rPr>
          <w:rFonts w:ascii="Microsoft YaHei Light" w:eastAsia="Microsoft YaHei Light" w:hAnsi="Microsoft YaHei Light" w:hint="eastAsia"/>
          <w:b/>
          <w:bCs/>
          <w:lang w:eastAsia="zh-CN"/>
        </w:rPr>
        <w:t xml:space="preserve"> </w:t>
      </w:r>
      <w:r w:rsidRPr="00141808">
        <w:rPr>
          <w:rFonts w:ascii="Microsoft YaHei Light" w:eastAsia="Microsoft YaHei Light" w:hAnsi="Microsoft YaHei Light" w:hint="eastAsia"/>
          <w:sz w:val="16"/>
          <w:szCs w:val="16"/>
          <w:lang w:eastAsia="zh-CN"/>
        </w:rPr>
        <w:t>(</w:t>
      </w:r>
      <w:r w:rsidRPr="00141808">
        <w:rPr>
          <w:rFonts w:ascii="Microsoft YaHei Light" w:eastAsia="Microsoft YaHei Light" w:hAnsi="Microsoft YaHei Light"/>
          <w:sz w:val="16"/>
          <w:szCs w:val="16"/>
          <w:lang w:eastAsia="zh-CN"/>
        </w:rPr>
        <w:t>If not already provided, we'll also need a copy of a photo ID (Driver's license or passport)</w:t>
      </w:r>
      <w:r w:rsidRPr="00141808">
        <w:rPr>
          <w:rFonts w:ascii="Microsoft YaHei Light" w:eastAsia="Microsoft YaHei Light" w:hAnsi="Microsoft YaHei Light"/>
          <w:sz w:val="16"/>
          <w:szCs w:val="16"/>
          <w:lang w:eastAsia="zh-CN"/>
        </w:rPr>
        <w:br/>
        <w:t>   </w:t>
      </w:r>
      <w:r w:rsidR="00D9435E">
        <w:rPr>
          <w:rFonts w:ascii="Microsoft YaHei Light" w:eastAsia="Microsoft YaHei Light" w:hAnsi="Microsoft YaHei Light" w:hint="eastAsia"/>
          <w:sz w:val="16"/>
          <w:szCs w:val="16"/>
          <w:lang w:eastAsia="zh-CN"/>
        </w:rPr>
        <w:t xml:space="preserve">              </w:t>
      </w:r>
      <w:r>
        <w:rPr>
          <w:rFonts w:ascii="Microsoft YaHei Light" w:eastAsia="Microsoft YaHei Light" w:hAnsi="Microsoft YaHei Light" w:hint="eastAsia"/>
          <w:sz w:val="22"/>
          <w:szCs w:val="22"/>
          <w:lang w:eastAsia="zh-CN"/>
        </w:rPr>
        <w:t xml:space="preserve"> </w:t>
      </w:r>
      <w:sdt>
        <w:sdtPr>
          <w:rPr>
            <w:rFonts w:ascii="Microsoft YaHei Light" w:eastAsia="Microsoft YaHei Light" w:hAnsi="Microsoft YaHei Light"/>
            <w:sz w:val="22"/>
            <w:szCs w:val="22"/>
            <w:lang w:eastAsia="zh-CN"/>
          </w:rPr>
          <w:id w:val="1324165094"/>
          <w14:checkbox>
            <w14:checked w14:val="0"/>
            <w14:checkedState w14:val="2612" w14:font="MS Gothic"/>
            <w14:uncheckedState w14:val="2610" w14:font="MS Gothic"/>
          </w14:checkbox>
        </w:sdtPr>
        <w:sdtEndPr/>
        <w:sdtContent>
          <w:r w:rsidR="00F0352B">
            <w:rPr>
              <w:rFonts w:ascii="MS Gothic" w:eastAsia="MS Gothic" w:hAnsi="MS Gothic" w:hint="eastAsia"/>
              <w:sz w:val="22"/>
              <w:szCs w:val="22"/>
              <w:lang w:eastAsia="zh-CN"/>
            </w:rPr>
            <w:t>☐</w:t>
          </w:r>
        </w:sdtContent>
      </w:sdt>
      <w:r>
        <w:rPr>
          <w:rFonts w:ascii="Microsoft YaHei Light" w:eastAsia="Microsoft YaHei Light" w:hAnsi="Microsoft YaHei Light" w:hint="eastAsia"/>
          <w:sz w:val="22"/>
          <w:szCs w:val="22"/>
          <w:lang w:eastAsia="zh-CN"/>
        </w:rPr>
        <w:t xml:space="preserve"> </w:t>
      </w:r>
      <w:r w:rsidR="00F0352B">
        <w:rPr>
          <w:rFonts w:ascii="Microsoft YaHei Light" w:eastAsia="Microsoft YaHei Light" w:hAnsi="Microsoft YaHei Light" w:hint="eastAsia"/>
          <w:sz w:val="22"/>
          <w:szCs w:val="22"/>
          <w:lang w:eastAsia="zh-CN"/>
        </w:rPr>
        <w:t xml:space="preserve"> </w:t>
      </w:r>
      <w:r w:rsidR="00082CD6" w:rsidRPr="00082CD6">
        <w:rPr>
          <w:rFonts w:ascii="Microsoft YaHei Light" w:eastAsia="Microsoft YaHei Light" w:hAnsi="Microsoft YaHei Light"/>
          <w:sz w:val="16"/>
          <w:szCs w:val="16"/>
          <w:lang w:eastAsia="zh-CN"/>
        </w:rPr>
        <w:t>If the stock is currently held on a Tiger's HIN account, we'll need copies of both the buyer's and seller's ID</w:t>
      </w:r>
      <w:r w:rsidRPr="00082CD6">
        <w:rPr>
          <w:rFonts w:ascii="Microsoft YaHei Light" w:eastAsia="Microsoft YaHei Light" w:hAnsi="Microsoft YaHei Light" w:hint="eastAsia"/>
          <w:sz w:val="16"/>
          <w:szCs w:val="16"/>
          <w:lang w:eastAsia="zh-CN"/>
        </w:rPr>
        <w:t xml:space="preserve"> </w:t>
      </w:r>
    </w:p>
    <w:p w14:paraId="07E77E7E" w14:textId="71755AB3" w:rsidR="00B21DE9" w:rsidRPr="00F0352B" w:rsidRDefault="00754821" w:rsidP="00F93847">
      <w:pPr>
        <w:spacing w:before="0" w:after="0"/>
        <w:ind w:firstLineChars="400" w:firstLine="880"/>
        <w:rPr>
          <w:rFonts w:ascii="Microsoft YaHei Light" w:eastAsia="Microsoft YaHei Light" w:hAnsi="Microsoft YaHei Light"/>
          <w:sz w:val="16"/>
          <w:szCs w:val="16"/>
          <w:lang w:eastAsia="zh-CN"/>
        </w:rPr>
      </w:pPr>
      <w:sdt>
        <w:sdtPr>
          <w:rPr>
            <w:rFonts w:ascii="Microsoft YaHei Light" w:eastAsia="Microsoft YaHei Light" w:hAnsi="Microsoft YaHei Light"/>
            <w:sz w:val="22"/>
            <w:szCs w:val="22"/>
            <w:lang w:eastAsia="zh-CN"/>
          </w:rPr>
          <w:id w:val="-1470438070"/>
          <w14:checkbox>
            <w14:checked w14:val="0"/>
            <w14:checkedState w14:val="2612" w14:font="MS Gothic"/>
            <w14:uncheckedState w14:val="2610" w14:font="MS Gothic"/>
          </w14:checkbox>
        </w:sdtPr>
        <w:sdtEndPr/>
        <w:sdtContent>
          <w:r w:rsidR="00F0352B">
            <w:rPr>
              <w:rFonts w:ascii="MS Gothic" w:eastAsia="MS Gothic" w:hAnsi="MS Gothic" w:hint="eastAsia"/>
              <w:sz w:val="22"/>
              <w:szCs w:val="22"/>
              <w:lang w:eastAsia="zh-CN"/>
            </w:rPr>
            <w:t>☐</w:t>
          </w:r>
        </w:sdtContent>
      </w:sdt>
      <w:r w:rsidR="00F0352B" w:rsidRPr="00141808">
        <w:rPr>
          <w:rFonts w:ascii="Microsoft YaHei Light" w:eastAsia="Microsoft YaHei Light" w:hAnsi="Microsoft YaHei Light"/>
          <w:sz w:val="16"/>
          <w:szCs w:val="16"/>
          <w:lang w:eastAsia="zh-CN"/>
        </w:rPr>
        <w:t xml:space="preserve"> </w:t>
      </w:r>
      <w:r w:rsidR="00F0352B">
        <w:rPr>
          <w:rFonts w:ascii="Microsoft YaHei Light" w:eastAsia="Microsoft YaHei Light" w:hAnsi="Microsoft YaHei Light" w:hint="eastAsia"/>
          <w:sz w:val="16"/>
          <w:szCs w:val="16"/>
          <w:lang w:eastAsia="zh-CN"/>
        </w:rPr>
        <w:t xml:space="preserve">  </w:t>
      </w:r>
      <w:r w:rsidR="00141808" w:rsidRPr="00141808">
        <w:rPr>
          <w:rFonts w:ascii="Microsoft YaHei Light" w:eastAsia="Microsoft YaHei Light" w:hAnsi="Microsoft YaHei Light"/>
          <w:sz w:val="16"/>
          <w:szCs w:val="16"/>
          <w:lang w:eastAsia="zh-CN"/>
        </w:rPr>
        <w:t>If the stock is currently</w:t>
      </w:r>
      <w:r w:rsidR="00141808">
        <w:rPr>
          <w:rFonts w:ascii="Microsoft YaHei Light" w:eastAsia="Microsoft YaHei Light" w:hAnsi="Microsoft YaHei Light" w:hint="eastAsia"/>
          <w:sz w:val="16"/>
          <w:szCs w:val="16"/>
          <w:lang w:eastAsia="zh-CN"/>
        </w:rPr>
        <w:t xml:space="preserve"> issuer sponsored</w:t>
      </w:r>
      <w:r w:rsidR="00141808" w:rsidRPr="00141808">
        <w:rPr>
          <w:rFonts w:ascii="Microsoft YaHei Light" w:eastAsia="Microsoft YaHei Light" w:hAnsi="Microsoft YaHei Light"/>
          <w:sz w:val="16"/>
          <w:szCs w:val="16"/>
          <w:lang w:eastAsia="zh-CN"/>
        </w:rPr>
        <w:t xml:space="preserve">, we'll need </w:t>
      </w:r>
      <w:r w:rsidR="00141808" w:rsidRPr="00141808">
        <w:rPr>
          <w:rFonts w:ascii="Microsoft YaHei Light" w:eastAsia="Microsoft YaHei Light" w:hAnsi="Microsoft YaHei Light"/>
          <w:b/>
          <w:bCs/>
          <w:sz w:val="16"/>
          <w:szCs w:val="16"/>
          <w:lang w:eastAsia="zh-CN"/>
        </w:rPr>
        <w:t>certified</w:t>
      </w:r>
      <w:r w:rsidR="00141808" w:rsidRPr="00141808">
        <w:rPr>
          <w:rFonts w:ascii="Microsoft YaHei Light" w:eastAsia="Microsoft YaHei Light" w:hAnsi="Microsoft YaHei Light"/>
          <w:sz w:val="16"/>
          <w:szCs w:val="16"/>
          <w:lang w:eastAsia="zh-CN"/>
        </w:rPr>
        <w:t xml:space="preserve"> </w:t>
      </w:r>
      <w:r w:rsidR="00591C29">
        <w:rPr>
          <w:rFonts w:ascii="Microsoft YaHei Light" w:eastAsia="Microsoft YaHei Light" w:hAnsi="Microsoft YaHei Light" w:hint="eastAsia"/>
          <w:sz w:val="16"/>
          <w:szCs w:val="16"/>
          <w:lang w:eastAsia="zh-CN"/>
        </w:rPr>
        <w:t xml:space="preserve">copies of </w:t>
      </w:r>
      <w:r w:rsidR="00F93847" w:rsidRPr="00082CD6">
        <w:rPr>
          <w:rFonts w:ascii="Microsoft YaHei Light" w:eastAsia="Microsoft YaHei Light" w:hAnsi="Microsoft YaHei Light"/>
          <w:sz w:val="16"/>
          <w:szCs w:val="16"/>
          <w:lang w:eastAsia="zh-CN"/>
        </w:rPr>
        <w:t>both the buyer's and seller's ID</w:t>
      </w:r>
    </w:p>
    <w:p w14:paraId="729762A4" w14:textId="60F28889" w:rsidR="00A3089C" w:rsidRPr="00402203" w:rsidRDefault="000C552E" w:rsidP="006028F8">
      <w:pPr>
        <w:spacing w:before="0" w:after="0"/>
        <w:ind w:leftChars="100" w:left="200" w:firstLineChars="200" w:firstLine="320"/>
        <w:rPr>
          <w:rFonts w:ascii="Microsoft YaHei Light" w:eastAsia="Microsoft YaHei Light" w:hAnsi="Microsoft YaHei Light"/>
          <w:sz w:val="16"/>
          <w:szCs w:val="16"/>
          <w:lang w:eastAsia="zh-CN"/>
        </w:rPr>
      </w:pPr>
      <w:r>
        <w:rPr>
          <w:rFonts w:ascii="Microsoft YaHei Light" w:eastAsia="Microsoft YaHei Light" w:hAnsi="Microsoft YaHei Light" w:hint="eastAsia"/>
          <w:sz w:val="16"/>
          <w:szCs w:val="16"/>
          <w:lang w:eastAsia="zh-CN"/>
        </w:rPr>
        <w:t xml:space="preserve"> </w:t>
      </w:r>
      <w:r w:rsidR="00402203">
        <w:rPr>
          <w:rFonts w:ascii="Microsoft YaHei Light" w:eastAsia="Microsoft YaHei Light" w:hAnsi="Microsoft YaHei Light" w:hint="eastAsia"/>
          <w:sz w:val="16"/>
          <w:szCs w:val="16"/>
          <w:lang w:eastAsia="zh-CN"/>
        </w:rPr>
        <w:t xml:space="preserve">    </w:t>
      </w:r>
      <w:r w:rsidR="00402203" w:rsidRPr="00BF3B73">
        <w:rPr>
          <w:rFonts w:ascii="Microsoft YaHei Light" w:eastAsia="Microsoft YaHei Light" w:hAnsi="Microsoft YaHei Light" w:hint="eastAsia"/>
          <w:b/>
          <w:bCs/>
          <w:sz w:val="16"/>
          <w:szCs w:val="16"/>
          <w:lang w:eastAsia="zh-CN"/>
        </w:rPr>
        <w:t xml:space="preserve"> </w:t>
      </w:r>
      <w:r w:rsidRPr="00BF3B73">
        <w:rPr>
          <w:rFonts w:ascii="Microsoft YaHei Light" w:eastAsia="Microsoft YaHei Light" w:hAnsi="Microsoft YaHei Light" w:hint="eastAsia"/>
          <w:b/>
          <w:bCs/>
          <w:sz w:val="16"/>
          <w:szCs w:val="16"/>
          <w:lang w:eastAsia="zh-CN"/>
        </w:rPr>
        <w:t xml:space="preserve">Please </w:t>
      </w:r>
      <w:r w:rsidR="00402203" w:rsidRPr="00BF3B73">
        <w:rPr>
          <w:rFonts w:ascii="Microsoft YaHei Light" w:eastAsia="Microsoft YaHei Light" w:hAnsi="Microsoft YaHei Light" w:hint="eastAsia"/>
          <w:b/>
          <w:bCs/>
          <w:sz w:val="16"/>
          <w:szCs w:val="16"/>
          <w:lang w:eastAsia="zh-CN"/>
        </w:rPr>
        <w:t>note</w:t>
      </w:r>
      <w:r w:rsidR="00402203">
        <w:rPr>
          <w:rFonts w:ascii="Microsoft YaHei Light" w:eastAsia="Microsoft YaHei Light" w:hAnsi="Microsoft YaHei Light" w:hint="eastAsia"/>
          <w:sz w:val="16"/>
          <w:szCs w:val="16"/>
          <w:lang w:eastAsia="zh-CN"/>
        </w:rPr>
        <w:t>, t</w:t>
      </w:r>
      <w:r w:rsidR="00402203" w:rsidRPr="00402203">
        <w:rPr>
          <w:rFonts w:ascii="Microsoft YaHei Light" w:eastAsia="Microsoft YaHei Light" w:hAnsi="Microsoft YaHei Light"/>
          <w:sz w:val="16"/>
          <w:szCs w:val="16"/>
          <w:lang w:eastAsia="zh-CN"/>
        </w:rPr>
        <w:t>he required documents may vary depending on the specific requirements of each participant.</w:t>
      </w:r>
    </w:p>
    <w:p w14:paraId="3D558287" w14:textId="77777777" w:rsidR="002A091A" w:rsidRDefault="002A091A">
      <w:pPr>
        <w:rPr>
          <w:rFonts w:ascii="Microsoft YaHei Light" w:eastAsia="Microsoft YaHei Light" w:hAnsi="Microsoft YaHei Light"/>
          <w:sz w:val="16"/>
          <w:szCs w:val="16"/>
        </w:rPr>
      </w:pPr>
    </w:p>
    <w:p w14:paraId="18330366" w14:textId="11B752DE" w:rsidR="002A091A" w:rsidRDefault="00B70FA2" w:rsidP="0069743D">
      <w:pPr>
        <w:ind w:firstLineChars="100" w:firstLine="241"/>
        <w:rPr>
          <w:b/>
          <w:bCs/>
          <w:sz w:val="24"/>
          <w:szCs w:val="24"/>
          <w:lang w:eastAsia="zh-CN"/>
        </w:rPr>
      </w:pPr>
      <w:r>
        <w:rPr>
          <w:rFonts w:hint="eastAsia"/>
          <w:b/>
          <w:bCs/>
          <w:sz w:val="24"/>
          <w:szCs w:val="24"/>
          <w:lang w:eastAsia="zh-CN"/>
        </w:rPr>
        <w:t>How to submit the request:</w:t>
      </w:r>
    </w:p>
    <w:p w14:paraId="13C68A9F" w14:textId="77777777" w:rsidR="00034227" w:rsidRPr="00034227" w:rsidRDefault="00B70FA2" w:rsidP="00034227">
      <w:pPr>
        <w:ind w:leftChars="400" w:left="800"/>
        <w:rPr>
          <w:rFonts w:ascii="Microsoft YaHei Light" w:eastAsia="Microsoft YaHei Light" w:hAnsi="Microsoft YaHei Light"/>
          <w:sz w:val="16"/>
          <w:szCs w:val="16"/>
          <w:lang w:eastAsia="zh-CN"/>
        </w:rPr>
      </w:pPr>
      <w:r>
        <w:rPr>
          <w:rFonts w:ascii="Microsoft YaHei Light" w:eastAsia="Microsoft YaHei Light" w:hAnsi="Microsoft YaHei Light" w:hint="eastAsia"/>
          <w:sz w:val="16"/>
          <w:szCs w:val="16"/>
          <w:lang w:eastAsia="zh-CN"/>
        </w:rPr>
        <w:t>E</w:t>
      </w:r>
      <w:r w:rsidRPr="00B70FA2">
        <w:rPr>
          <w:rFonts w:ascii="Microsoft YaHei Light" w:eastAsia="Microsoft YaHei Light" w:hAnsi="Microsoft YaHei Light"/>
          <w:sz w:val="16"/>
          <w:szCs w:val="16"/>
          <w:lang w:eastAsia="zh-CN"/>
        </w:rPr>
        <w:t>mail the completed form to</w:t>
      </w:r>
      <w:r>
        <w:rPr>
          <w:rFonts w:ascii="Microsoft YaHei Light" w:eastAsia="Microsoft YaHei Light" w:hAnsi="Microsoft YaHei Light" w:hint="eastAsia"/>
          <w:sz w:val="16"/>
          <w:szCs w:val="16"/>
          <w:lang w:eastAsia="zh-CN"/>
        </w:rPr>
        <w:t>:</w:t>
      </w:r>
      <w:r w:rsidR="00034227">
        <w:rPr>
          <w:rFonts w:ascii="Microsoft YaHei Light" w:eastAsia="Microsoft YaHei Light" w:hAnsi="Microsoft YaHei Light" w:hint="eastAsia"/>
          <w:sz w:val="16"/>
          <w:szCs w:val="16"/>
          <w:lang w:eastAsia="zh-CN"/>
        </w:rPr>
        <w:t xml:space="preserve"> </w:t>
      </w:r>
      <w:hyperlink r:id="rId8" w:tgtFrame="_blank" w:history="1">
        <w:r w:rsidR="00034227" w:rsidRPr="00034227">
          <w:rPr>
            <w:rStyle w:val="Hyperlink"/>
            <w:rFonts w:ascii="Microsoft YaHei Light" w:eastAsia="Microsoft YaHei Light" w:hAnsi="Microsoft YaHei Light"/>
            <w:sz w:val="16"/>
            <w:szCs w:val="16"/>
            <w:u w:val="none"/>
            <w:lang w:eastAsia="zh-CN"/>
          </w:rPr>
          <w:t>institution_service@itiger.com</w:t>
        </w:r>
      </w:hyperlink>
    </w:p>
    <w:p w14:paraId="3AB5AC8C" w14:textId="42C0A557" w:rsidR="00034227" w:rsidRDefault="00034227" w:rsidP="00034227">
      <w:pPr>
        <w:ind w:leftChars="400" w:left="800"/>
        <w:rPr>
          <w:kern w:val="0"/>
        </w:rPr>
      </w:pPr>
    </w:p>
    <w:p w14:paraId="1B6C319F" w14:textId="66A9430F" w:rsidR="00B70FA2" w:rsidRPr="00034227" w:rsidRDefault="00B70FA2" w:rsidP="006028F8">
      <w:pPr>
        <w:ind w:leftChars="100" w:left="200" w:firstLineChars="300" w:firstLine="480"/>
        <w:rPr>
          <w:rFonts w:ascii="Microsoft YaHei Light" w:eastAsia="Microsoft YaHei Light" w:hAnsi="Microsoft YaHei Light"/>
          <w:sz w:val="16"/>
          <w:szCs w:val="16"/>
          <w:lang w:eastAsia="zh-CN"/>
        </w:rPr>
      </w:pPr>
    </w:p>
    <w:p w14:paraId="0545340F" w14:textId="77777777" w:rsidR="002A091A" w:rsidRDefault="002A091A">
      <w:pPr>
        <w:rPr>
          <w:rFonts w:ascii="Microsoft YaHei Light" w:eastAsia="Microsoft YaHei Light" w:hAnsi="Microsoft YaHei Light"/>
          <w:sz w:val="16"/>
          <w:szCs w:val="16"/>
        </w:rPr>
      </w:pPr>
    </w:p>
    <w:p w14:paraId="5A6CB8AC" w14:textId="77777777" w:rsidR="00B70FA2" w:rsidRDefault="00B70FA2">
      <w:pPr>
        <w:rPr>
          <w:rFonts w:ascii="Microsoft YaHei Light" w:eastAsia="Microsoft YaHei Light" w:hAnsi="Microsoft YaHei Light"/>
          <w:sz w:val="15"/>
          <w:szCs w:val="15"/>
        </w:rPr>
      </w:pPr>
    </w:p>
    <w:p w14:paraId="52EBC64D" w14:textId="77777777" w:rsidR="00EA185D" w:rsidRDefault="00EA185D">
      <w:pPr>
        <w:rPr>
          <w:rFonts w:ascii="Microsoft YaHei Light" w:eastAsia="Microsoft YaHei Light" w:hAnsi="Microsoft YaHei Light"/>
          <w:sz w:val="15"/>
          <w:szCs w:val="15"/>
          <w:lang w:eastAsia="zh-CN"/>
        </w:rPr>
      </w:pPr>
    </w:p>
    <w:p w14:paraId="4E332BA0" w14:textId="78FC1283" w:rsidR="00141430" w:rsidRPr="00B70FA2" w:rsidRDefault="00692A52">
      <w:pPr>
        <w:rPr>
          <w:rFonts w:ascii="Microsoft YaHei Light" w:eastAsia="Microsoft YaHei Light" w:hAnsi="Microsoft YaHei Light"/>
          <w:sz w:val="15"/>
          <w:szCs w:val="15"/>
        </w:rPr>
      </w:pPr>
      <w:r w:rsidRPr="00B70FA2">
        <w:rPr>
          <w:rFonts w:ascii="Microsoft YaHei Light" w:eastAsia="Microsoft YaHei Light" w:hAnsi="Microsoft YaHei Light"/>
          <w:sz w:val="15"/>
          <w:szCs w:val="15"/>
        </w:rPr>
        <w:t>The Shareholder hereby ascertains the information provided above is true and correct. The Shareholder understands that Tiger Brokers (AU) Limited will rely on this information to determine whether to accept the transfer of Shareholder’s securities. The Shareholder hereby agrees to the Terms and Conditions in the Customer Agreement and related position transfer policies by Tiger Brokers (AU) Limited as a prerequisite condition to comply with pertaining to the acceptance of any transfers.</w:t>
      </w:r>
      <w:r w:rsidR="00B33992" w:rsidRPr="00B70FA2">
        <w:rPr>
          <w:rFonts w:ascii="Microsoft YaHei Light" w:eastAsia="Microsoft YaHei Light" w:hAnsi="Microsoft YaHei Light"/>
          <w:sz w:val="15"/>
          <w:szCs w:val="15"/>
        </w:rPr>
        <w:t xml:space="preserve"> </w:t>
      </w:r>
      <w:r w:rsidRPr="00B70FA2">
        <w:rPr>
          <w:rFonts w:ascii="Microsoft YaHei Light" w:eastAsia="Microsoft YaHei Light" w:hAnsi="Microsoft YaHei Light"/>
          <w:sz w:val="15"/>
          <w:szCs w:val="15"/>
        </w:rPr>
        <w:t>I confirm there is no change in beneficiary</w:t>
      </w:r>
      <w:r w:rsidR="005B5399" w:rsidRPr="00B70FA2">
        <w:rPr>
          <w:rFonts w:ascii="Microsoft YaHei Light" w:eastAsia="Microsoft YaHei Light" w:hAnsi="Microsoft YaHei Light"/>
          <w:sz w:val="15"/>
          <w:szCs w:val="15"/>
        </w:rPr>
        <w:t>.</w:t>
      </w:r>
    </w:p>
    <w:p w14:paraId="170D5FA3" w14:textId="77777777" w:rsidR="00B70FA2" w:rsidRDefault="00B70FA2">
      <w:pPr>
        <w:rPr>
          <w:rFonts w:ascii="Microsoft YaHei Light" w:eastAsia="Microsoft YaHei Light" w:hAnsi="Microsoft YaHei Light"/>
          <w:sz w:val="16"/>
          <w:szCs w:val="16"/>
          <w:lang w:eastAsia="zh-CN"/>
        </w:rPr>
      </w:pPr>
    </w:p>
    <w:p w14:paraId="55DD6A40" w14:textId="77777777" w:rsidR="00EA185D" w:rsidRDefault="00EA185D" w:rsidP="00EA185D">
      <w:pPr>
        <w:ind w:leftChars="100" w:left="200" w:firstLineChars="100" w:firstLine="241"/>
        <w:rPr>
          <w:b/>
          <w:bCs/>
          <w:sz w:val="24"/>
          <w:szCs w:val="24"/>
          <w:lang w:eastAsia="zh-CN"/>
        </w:rPr>
      </w:pPr>
    </w:p>
    <w:p w14:paraId="7CD3ADB2" w14:textId="77777777" w:rsidR="00FC10FF" w:rsidRDefault="00FC10FF" w:rsidP="00034227">
      <w:pPr>
        <w:rPr>
          <w:b/>
          <w:bCs/>
          <w:sz w:val="24"/>
          <w:szCs w:val="24"/>
          <w:lang w:eastAsia="zh-CN"/>
        </w:rPr>
      </w:pPr>
    </w:p>
    <w:p w14:paraId="5781A6E1" w14:textId="7AB53110" w:rsidR="00B70FA2" w:rsidRPr="00B70FA2" w:rsidRDefault="00B70FA2" w:rsidP="00034227">
      <w:pPr>
        <w:ind w:firstLineChars="100" w:firstLine="241"/>
        <w:rPr>
          <w:b/>
          <w:bCs/>
          <w:sz w:val="24"/>
          <w:szCs w:val="24"/>
          <w:lang w:eastAsia="zh-CN"/>
        </w:rPr>
      </w:pPr>
      <w:r w:rsidRPr="00B70FA2">
        <w:rPr>
          <w:rFonts w:hint="eastAsia"/>
          <w:b/>
          <w:bCs/>
          <w:sz w:val="24"/>
          <w:szCs w:val="24"/>
          <w:lang w:eastAsia="zh-CN"/>
        </w:rPr>
        <w:t>Verification check:</w:t>
      </w:r>
    </w:p>
    <w:p w14:paraId="63F555EB" w14:textId="77777777" w:rsidR="002A6F64" w:rsidRDefault="00B70FA2" w:rsidP="002A6F64">
      <w:pPr>
        <w:ind w:leftChars="200" w:left="400"/>
        <w:rPr>
          <w:rFonts w:ascii="Microsoft YaHei Light" w:eastAsia="Microsoft YaHei Light" w:hAnsi="Microsoft YaHei Light"/>
          <w:sz w:val="16"/>
          <w:szCs w:val="16"/>
          <w:u w:val="single"/>
          <w:lang w:eastAsia="zh-CN"/>
        </w:rPr>
      </w:pPr>
      <w:r w:rsidRPr="00B70FA2">
        <w:rPr>
          <w:rFonts w:ascii="Microsoft YaHei Light" w:eastAsia="Microsoft YaHei Light" w:hAnsi="Microsoft YaHei Light"/>
          <w:sz w:val="16"/>
          <w:szCs w:val="16"/>
          <w:lang w:eastAsia="zh-CN"/>
        </w:rPr>
        <w:t xml:space="preserve">Your application must be accompanied by a certified (true) copy of EITHER </w:t>
      </w:r>
      <w:r w:rsidRPr="00EA185D">
        <w:rPr>
          <w:rFonts w:ascii="Microsoft YaHei Light" w:eastAsia="Microsoft YaHei Light" w:hAnsi="Microsoft YaHei Light"/>
          <w:sz w:val="16"/>
          <w:szCs w:val="16"/>
          <w:u w:val="single"/>
          <w:lang w:eastAsia="zh-CN"/>
        </w:rPr>
        <w:t>one document from Section A</w:t>
      </w:r>
      <w:r w:rsidRPr="00B70FA2">
        <w:rPr>
          <w:rFonts w:ascii="Microsoft YaHei Light" w:eastAsia="Microsoft YaHei Light" w:hAnsi="Microsoft YaHei Light"/>
          <w:sz w:val="16"/>
          <w:szCs w:val="16"/>
          <w:lang w:eastAsia="zh-CN"/>
        </w:rPr>
        <w:t xml:space="preserve">, </w:t>
      </w:r>
      <w:r w:rsidR="00F870C3" w:rsidRPr="00B70FA2">
        <w:rPr>
          <w:rFonts w:ascii="Microsoft YaHei Light" w:eastAsia="Microsoft YaHei Light" w:hAnsi="Microsoft YaHei Light"/>
          <w:b/>
          <w:bCs/>
          <w:sz w:val="16"/>
          <w:szCs w:val="16"/>
          <w:lang w:eastAsia="zh-CN"/>
        </w:rPr>
        <w:t>OR</w:t>
      </w:r>
      <w:r w:rsidR="00F870C3" w:rsidRPr="00B70FA2">
        <w:rPr>
          <w:rFonts w:ascii="Microsoft YaHei Light" w:eastAsia="Microsoft YaHei Light" w:hAnsi="Microsoft YaHei Light"/>
          <w:sz w:val="16"/>
          <w:szCs w:val="16"/>
          <w:lang w:eastAsia="zh-CN"/>
        </w:rPr>
        <w:t xml:space="preserve"> </w:t>
      </w:r>
      <w:r w:rsidR="00F870C3">
        <w:rPr>
          <w:rFonts w:ascii="Microsoft YaHei Light" w:eastAsia="Microsoft YaHei Light" w:hAnsi="Microsoft YaHei Light"/>
          <w:sz w:val="16"/>
          <w:szCs w:val="16"/>
          <w:lang w:eastAsia="zh-CN"/>
        </w:rPr>
        <w:t>one</w:t>
      </w:r>
      <w:r w:rsidRPr="00EA185D">
        <w:rPr>
          <w:rFonts w:ascii="Microsoft YaHei Light" w:eastAsia="Microsoft YaHei Light" w:hAnsi="Microsoft YaHei Light"/>
          <w:sz w:val="16"/>
          <w:szCs w:val="16"/>
          <w:u w:val="single"/>
          <w:lang w:eastAsia="zh-CN"/>
        </w:rPr>
        <w:t xml:space="preserve"> document from Section B </w:t>
      </w:r>
      <w:r w:rsidRPr="00EA185D">
        <w:rPr>
          <w:rFonts w:ascii="Microsoft YaHei Light" w:eastAsia="Microsoft YaHei Light" w:hAnsi="Microsoft YaHei Light" w:hint="eastAsia"/>
          <w:sz w:val="16"/>
          <w:szCs w:val="16"/>
          <w:u w:val="single"/>
          <w:lang w:eastAsia="zh-CN"/>
        </w:rPr>
        <w:t>plus</w:t>
      </w:r>
      <w:r w:rsidRPr="00EA185D">
        <w:rPr>
          <w:rFonts w:ascii="Microsoft YaHei Light" w:eastAsia="Microsoft YaHei Light" w:hAnsi="Microsoft YaHei Light"/>
          <w:sz w:val="16"/>
          <w:szCs w:val="16"/>
          <w:u w:val="single"/>
          <w:lang w:eastAsia="zh-CN"/>
        </w:rPr>
        <w:t xml:space="preserve"> </w:t>
      </w:r>
    </w:p>
    <w:p w14:paraId="46556BEA" w14:textId="31780219" w:rsidR="00B70FA2" w:rsidRDefault="00B70FA2" w:rsidP="002A6F64">
      <w:pPr>
        <w:ind w:leftChars="200" w:left="400"/>
        <w:rPr>
          <w:rFonts w:ascii="Microsoft YaHei Light" w:eastAsia="Microsoft YaHei Light" w:hAnsi="Microsoft YaHei Light"/>
          <w:sz w:val="16"/>
          <w:szCs w:val="16"/>
          <w:lang w:eastAsia="zh-CN"/>
        </w:rPr>
      </w:pPr>
      <w:r w:rsidRPr="00EA185D">
        <w:rPr>
          <w:rFonts w:ascii="Microsoft YaHei Light" w:eastAsia="Microsoft YaHei Light" w:hAnsi="Microsoft YaHei Light"/>
          <w:sz w:val="16"/>
          <w:szCs w:val="16"/>
          <w:u w:val="single"/>
          <w:lang w:eastAsia="zh-CN"/>
        </w:rPr>
        <w:t>one from Section C</w:t>
      </w:r>
    </w:p>
    <w:p w14:paraId="77413199" w14:textId="77777777" w:rsidR="00B70FA2" w:rsidRDefault="00B70FA2" w:rsidP="00EA185D">
      <w:pPr>
        <w:ind w:leftChars="200" w:left="400"/>
        <w:rPr>
          <w:rFonts w:ascii="Microsoft YaHei Light" w:eastAsia="Microsoft YaHei Light" w:hAnsi="Microsoft YaHei Light"/>
          <w:sz w:val="16"/>
          <w:szCs w:val="16"/>
          <w:lang w:eastAsia="zh-CN"/>
        </w:rPr>
      </w:pPr>
      <w:r>
        <w:rPr>
          <w:rFonts w:ascii="Microsoft YaHei Light" w:eastAsia="Microsoft YaHei Light" w:hAnsi="Microsoft YaHei Light" w:hint="eastAsia"/>
          <w:sz w:val="16"/>
          <w:szCs w:val="16"/>
          <w:lang w:eastAsia="zh-CN"/>
        </w:rPr>
        <w:t xml:space="preserve"> </w:t>
      </w:r>
    </w:p>
    <w:p w14:paraId="3DD20E6F" w14:textId="7F0578F8" w:rsidR="00B70FA2" w:rsidRDefault="00B70FA2" w:rsidP="00BC10D0">
      <w:pPr>
        <w:ind w:leftChars="300" w:left="600"/>
      </w:pPr>
      <w:r w:rsidRPr="00B70FA2">
        <w:rPr>
          <w:highlight w:val="lightGray"/>
        </w:rPr>
        <w:t>Section A</w:t>
      </w:r>
      <w:r>
        <w:t xml:space="preserve"> </w:t>
      </w:r>
    </w:p>
    <w:p w14:paraId="66123FD1" w14:textId="04BEAEEF" w:rsidR="00B70FA2" w:rsidRDefault="00754821" w:rsidP="00BC10D0">
      <w:pPr>
        <w:ind w:leftChars="300" w:left="600"/>
      </w:pPr>
      <w:sdt>
        <w:sdtPr>
          <w:rPr>
            <w:sz w:val="24"/>
            <w:szCs w:val="24"/>
          </w:rPr>
          <w:id w:val="-1428487654"/>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rPr>
          <w:rFonts w:hint="eastAsia"/>
          <w:lang w:eastAsia="zh-CN"/>
        </w:rPr>
        <w:t xml:space="preserve"> </w:t>
      </w:r>
      <w:r w:rsidR="00B70FA2" w:rsidRPr="00034227">
        <w:rPr>
          <w:rFonts w:eastAsia="Microsoft YaHei Light"/>
          <w:sz w:val="18"/>
          <w:szCs w:val="18"/>
        </w:rPr>
        <w:t xml:space="preserve">driver’s license (front and back) – MUST be current </w:t>
      </w:r>
    </w:p>
    <w:p w14:paraId="3D4DBE76" w14:textId="14F07668" w:rsidR="00B70FA2" w:rsidRDefault="00754821" w:rsidP="00BC10D0">
      <w:pPr>
        <w:ind w:leftChars="300" w:left="600"/>
        <w:rPr>
          <w:rFonts w:ascii="Microsoft YaHei Light" w:eastAsia="Microsoft YaHei Light" w:hAnsi="Microsoft YaHei Light"/>
          <w:sz w:val="16"/>
          <w:szCs w:val="16"/>
          <w:lang w:eastAsia="zh-CN"/>
        </w:rPr>
      </w:pPr>
      <w:sdt>
        <w:sdtPr>
          <w:rPr>
            <w:sz w:val="24"/>
            <w:szCs w:val="24"/>
          </w:rPr>
          <w:id w:val="-956486558"/>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rPr>
          <w:rFonts w:hint="eastAsia"/>
          <w:lang w:eastAsia="zh-CN"/>
        </w:rPr>
        <w:t xml:space="preserve"> </w:t>
      </w:r>
      <w:r w:rsidR="00B70FA2" w:rsidRPr="00034227">
        <w:rPr>
          <w:rFonts w:eastAsia="Microsoft YaHei Light"/>
          <w:sz w:val="18"/>
          <w:szCs w:val="18"/>
        </w:rPr>
        <w:t xml:space="preserve">proof of age card issued by the RTA – MUST be current </w:t>
      </w:r>
    </w:p>
    <w:p w14:paraId="62C84B25" w14:textId="77777777" w:rsidR="00B70FA2" w:rsidRDefault="00B70FA2" w:rsidP="00BC10D0">
      <w:pPr>
        <w:ind w:leftChars="300" w:left="600"/>
        <w:rPr>
          <w:rFonts w:ascii="Microsoft YaHei Light" w:eastAsia="Microsoft YaHei Light" w:hAnsi="Microsoft YaHei Light"/>
          <w:sz w:val="16"/>
          <w:szCs w:val="16"/>
          <w:lang w:eastAsia="zh-CN"/>
        </w:rPr>
      </w:pPr>
    </w:p>
    <w:p w14:paraId="7559BF33" w14:textId="0FFEC3DF" w:rsidR="00B70FA2" w:rsidRDefault="00B70FA2" w:rsidP="00BC10D0">
      <w:pPr>
        <w:ind w:leftChars="300" w:left="600"/>
      </w:pPr>
      <w:r w:rsidRPr="00B70FA2">
        <w:rPr>
          <w:highlight w:val="lightGray"/>
        </w:rPr>
        <w:t>Section B</w:t>
      </w:r>
      <w:r>
        <w:t xml:space="preserve"> </w:t>
      </w:r>
    </w:p>
    <w:p w14:paraId="66A2F7E3" w14:textId="1DF697FB" w:rsidR="00B70FA2" w:rsidRDefault="00754821" w:rsidP="00BC10D0">
      <w:pPr>
        <w:ind w:leftChars="300" w:left="600"/>
      </w:pPr>
      <w:sdt>
        <w:sdtPr>
          <w:rPr>
            <w:sz w:val="24"/>
            <w:szCs w:val="24"/>
          </w:rPr>
          <w:id w:val="-553161721"/>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passport – current or expired within the past TWO years </w:t>
      </w:r>
    </w:p>
    <w:p w14:paraId="23E882E4" w14:textId="74154BCE" w:rsidR="00B70FA2" w:rsidRPr="00034227" w:rsidRDefault="00754821" w:rsidP="00BC10D0">
      <w:pPr>
        <w:ind w:leftChars="300" w:left="600"/>
        <w:rPr>
          <w:rFonts w:eastAsia="Microsoft YaHei Light"/>
          <w:sz w:val="18"/>
          <w:szCs w:val="18"/>
        </w:rPr>
      </w:pPr>
      <w:sdt>
        <w:sdtPr>
          <w:rPr>
            <w:sz w:val="24"/>
            <w:szCs w:val="24"/>
          </w:rPr>
          <w:id w:val="350386641"/>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birth certificate or birth extract issued by a State or Territory </w:t>
      </w:r>
    </w:p>
    <w:p w14:paraId="4B9D6BD7" w14:textId="4ACD62F6" w:rsidR="00B70FA2" w:rsidRDefault="00754821" w:rsidP="00BC10D0">
      <w:pPr>
        <w:ind w:leftChars="300" w:left="600"/>
      </w:pPr>
      <w:sdt>
        <w:sdtPr>
          <w:rPr>
            <w:sz w:val="24"/>
            <w:szCs w:val="24"/>
          </w:rPr>
          <w:id w:val="1270660428"/>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citizenship certificate issued by the Commonwealth </w:t>
      </w:r>
    </w:p>
    <w:p w14:paraId="1029A70A" w14:textId="3D7E5ED9" w:rsidR="00B70FA2" w:rsidRPr="00034227" w:rsidRDefault="00754821" w:rsidP="00BC10D0">
      <w:pPr>
        <w:ind w:leftChars="300" w:left="600"/>
        <w:rPr>
          <w:rFonts w:eastAsia="Microsoft YaHei Light"/>
          <w:sz w:val="18"/>
          <w:szCs w:val="18"/>
        </w:rPr>
      </w:pPr>
      <w:sdt>
        <w:sdtPr>
          <w:rPr>
            <w:sz w:val="24"/>
            <w:szCs w:val="24"/>
          </w:rPr>
          <w:id w:val="-671259050"/>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pension card issued by Centrelink (front and back)</w:t>
      </w:r>
    </w:p>
    <w:p w14:paraId="239B2302" w14:textId="77777777" w:rsidR="00B70FA2" w:rsidRDefault="00B70FA2" w:rsidP="00BC10D0">
      <w:pPr>
        <w:ind w:leftChars="300" w:left="600"/>
        <w:rPr>
          <w:lang w:eastAsia="zh-CN"/>
        </w:rPr>
      </w:pPr>
    </w:p>
    <w:p w14:paraId="5A6C5CFE" w14:textId="78C7E63F" w:rsidR="00B70FA2" w:rsidRDefault="00B70FA2" w:rsidP="00BC10D0">
      <w:pPr>
        <w:ind w:leftChars="300" w:left="600"/>
      </w:pPr>
      <w:r w:rsidRPr="00B70FA2">
        <w:rPr>
          <w:highlight w:val="lightGray"/>
        </w:rPr>
        <w:t>Section C</w:t>
      </w:r>
    </w:p>
    <w:p w14:paraId="32209C1C" w14:textId="59BF47BE" w:rsidR="00B70FA2" w:rsidRPr="00034227" w:rsidRDefault="00B70FA2" w:rsidP="00BC10D0">
      <w:pPr>
        <w:ind w:leftChars="300" w:left="600"/>
        <w:rPr>
          <w:rFonts w:eastAsia="Microsoft YaHei Light"/>
          <w:sz w:val="18"/>
          <w:szCs w:val="18"/>
        </w:rPr>
      </w:pPr>
      <w:r w:rsidRPr="00034227">
        <w:rPr>
          <w:rFonts w:eastAsia="Microsoft YaHei Light"/>
          <w:sz w:val="18"/>
          <w:szCs w:val="18"/>
        </w:rPr>
        <w:t xml:space="preserve">A recent utility bill, financial statement or council rate notice – issued within the last six months – showing your name and residential address. This can include one of the following: </w:t>
      </w:r>
    </w:p>
    <w:p w14:paraId="01572835" w14:textId="40D38A85" w:rsidR="00B70FA2" w:rsidRDefault="00754821" w:rsidP="00034227">
      <w:pPr>
        <w:ind w:leftChars="300" w:left="600"/>
      </w:pPr>
      <w:sdt>
        <w:sdtPr>
          <w:rPr>
            <w:sz w:val="24"/>
            <w:szCs w:val="24"/>
          </w:rPr>
          <w:id w:val="-1845151913"/>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a</w:t>
      </w:r>
      <w:r w:rsidR="00B70FA2" w:rsidRPr="00034227">
        <w:rPr>
          <w:rFonts w:eastAsia="Microsoft YaHei Light"/>
          <w:sz w:val="18"/>
          <w:szCs w:val="18"/>
        </w:rPr>
        <w:t xml:space="preserve"> financial statement (savings, credit, mortgage) issued by an Approved Deposit-taking Institution (ADI) in Australia. </w:t>
      </w:r>
    </w:p>
    <w:p w14:paraId="3CFFF5C0" w14:textId="5D096DAD" w:rsidR="00B70FA2" w:rsidRPr="00034227" w:rsidRDefault="00754821" w:rsidP="00034227">
      <w:pPr>
        <w:ind w:leftChars="300" w:left="600"/>
        <w:rPr>
          <w:rFonts w:eastAsia="Microsoft YaHei Light"/>
          <w:sz w:val="18"/>
          <w:szCs w:val="18"/>
        </w:rPr>
      </w:pPr>
      <w:sdt>
        <w:sdtPr>
          <w:rPr>
            <w:sz w:val="24"/>
            <w:szCs w:val="24"/>
          </w:rPr>
          <w:id w:val="371591294"/>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gas, electricity, water, home phone, internet (dial-up, broadband), mobile phone bill, </w:t>
      </w:r>
    </w:p>
    <w:p w14:paraId="0EF40246" w14:textId="0FD1057B" w:rsidR="00B70FA2" w:rsidRDefault="00754821" w:rsidP="00034227">
      <w:pPr>
        <w:ind w:leftChars="300" w:left="600"/>
      </w:pPr>
      <w:sdt>
        <w:sdtPr>
          <w:rPr>
            <w:sz w:val="24"/>
            <w:szCs w:val="24"/>
          </w:rPr>
          <w:id w:val="1621957493"/>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a council rates notice </w:t>
      </w:r>
    </w:p>
    <w:p w14:paraId="4CADB9E8" w14:textId="0DA641C4" w:rsidR="00B70FA2" w:rsidRPr="00034227" w:rsidRDefault="00754821" w:rsidP="00034227">
      <w:pPr>
        <w:ind w:leftChars="300" w:left="600"/>
        <w:rPr>
          <w:rFonts w:eastAsia="Microsoft YaHei Light"/>
          <w:sz w:val="18"/>
          <w:szCs w:val="18"/>
        </w:rPr>
      </w:pPr>
      <w:sdt>
        <w:sdtPr>
          <w:rPr>
            <w:sz w:val="24"/>
            <w:szCs w:val="24"/>
          </w:rPr>
          <w:id w:val="-90934190"/>
          <w14:checkbox>
            <w14:checked w14:val="0"/>
            <w14:checkedState w14:val="2612" w14:font="MS Gothic"/>
            <w14:uncheckedState w14:val="2610" w14:font="MS Gothic"/>
          </w14:checkbox>
        </w:sdtPr>
        <w:sdtEndPr/>
        <w:sdtContent>
          <w:r w:rsidR="00B70FA2">
            <w:rPr>
              <w:rFonts w:ascii="MS Gothic" w:eastAsia="MS Gothic" w:hAnsi="MS Gothic" w:hint="eastAsia"/>
              <w:sz w:val="24"/>
              <w:szCs w:val="24"/>
            </w:rPr>
            <w:t>☐</w:t>
          </w:r>
        </w:sdtContent>
      </w:sdt>
      <w:r w:rsidR="00B70FA2">
        <w:t xml:space="preserve"> </w:t>
      </w:r>
      <w:r w:rsidR="00B70FA2" w:rsidRPr="00034227">
        <w:rPr>
          <w:rFonts w:eastAsia="Microsoft YaHei Light"/>
          <w:sz w:val="18"/>
          <w:szCs w:val="18"/>
        </w:rPr>
        <w:t xml:space="preserve">a notice or assessment issued by the RTA or a government body </w:t>
      </w:r>
    </w:p>
    <w:p w14:paraId="3890F855" w14:textId="7DAB1ADF" w:rsidR="00B70FA2" w:rsidRDefault="00B70FA2" w:rsidP="00EA185D">
      <w:pPr>
        <w:ind w:leftChars="300" w:left="600"/>
      </w:pPr>
    </w:p>
    <w:p w14:paraId="77E052A5" w14:textId="2C93B816" w:rsidR="00B70FA2" w:rsidRDefault="00B70FA2" w:rsidP="00EA185D">
      <w:pPr>
        <w:ind w:leftChars="100" w:left="200"/>
        <w:rPr>
          <w:lang w:eastAsia="zh-CN"/>
        </w:rPr>
      </w:pPr>
    </w:p>
    <w:p w14:paraId="648E70EB" w14:textId="77777777" w:rsidR="00EA185D" w:rsidRDefault="00EA185D" w:rsidP="00EA185D">
      <w:pPr>
        <w:ind w:leftChars="100" w:left="200"/>
        <w:rPr>
          <w:lang w:eastAsia="zh-CN"/>
        </w:rPr>
      </w:pPr>
    </w:p>
    <w:p w14:paraId="4FDE0981" w14:textId="20ED20C0" w:rsidR="00EA185D" w:rsidRPr="00B70FA2" w:rsidRDefault="00EA185D" w:rsidP="00EA185D">
      <w:pPr>
        <w:ind w:leftChars="100" w:left="200"/>
        <w:rPr>
          <w:lang w:eastAsia="zh-CN"/>
        </w:rPr>
      </w:pPr>
    </w:p>
    <w:sectPr w:rsidR="00EA185D" w:rsidRPr="00B70FA2" w:rsidSect="001A58E9">
      <w:footerReference w:type="default" r:id="rId9"/>
      <w:headerReference w:type="first" r:id="rId10"/>
      <w:footerReference w:type="first" r:id="rId11"/>
      <w:pgSz w:w="12240" w:h="15840" w:code="1"/>
      <w:pgMar w:top="360" w:right="360" w:bottom="360" w:left="36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7405" w14:textId="77777777" w:rsidR="00524F77" w:rsidRDefault="00524F77" w:rsidP="00E02929">
      <w:pPr>
        <w:spacing w:after="0"/>
      </w:pPr>
      <w:r>
        <w:separator/>
      </w:r>
    </w:p>
    <w:p w14:paraId="417EAB13" w14:textId="77777777" w:rsidR="00524F77" w:rsidRDefault="00524F77"/>
  </w:endnote>
  <w:endnote w:type="continuationSeparator" w:id="0">
    <w:p w14:paraId="487DE8E5" w14:textId="77777777" w:rsidR="00524F77" w:rsidRDefault="00524F77" w:rsidP="00E02929">
      <w:pPr>
        <w:spacing w:after="0"/>
      </w:pPr>
      <w:r>
        <w:continuationSeparator/>
      </w:r>
    </w:p>
    <w:p w14:paraId="215C7D99" w14:textId="77777777" w:rsidR="00524F77" w:rsidRDefault="00524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LiSu">
    <w:altName w:val="SimSun"/>
    <w:panose1 w:val="00000000000000000000"/>
    <w:charset w:val="86"/>
    <w:family w:val="roman"/>
    <w:notTrueType/>
    <w:pitch w:val="default"/>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21D6" w14:textId="77777777" w:rsidR="00813E52" w:rsidRDefault="00813E52">
    <w:pPr>
      <w:pStyle w:val="Footer"/>
    </w:pPr>
    <w:r>
      <w:t xml:space="preserve">Page </w:t>
    </w:r>
    <w:sdt>
      <w:sdtPr>
        <w:id w:val="14893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0FED">
          <w:rPr>
            <w:noProof/>
          </w:rPr>
          <w:t>2</w:t>
        </w:r>
        <w:r>
          <w:rPr>
            <w:noProof/>
          </w:rPr>
          <w:fldChar w:fldCharType="end"/>
        </w:r>
      </w:sdtContent>
    </w:sdt>
  </w:p>
  <w:p w14:paraId="468014B7" w14:textId="77777777" w:rsidR="00321F35" w:rsidRDefault="00321F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26E00" w14:textId="6ABE577B" w:rsidR="00F811C9" w:rsidRDefault="00F811C9" w:rsidP="00346351">
    <w:pPr>
      <w:pStyle w:val="Footer"/>
      <w:spacing w:before="0"/>
    </w:pPr>
    <w:r>
      <w:t xml:space="preserve">Page </w:t>
    </w:r>
    <w:sdt>
      <w:sdtPr>
        <w:id w:val="-235409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02D55" w14:textId="77777777" w:rsidR="00524F77" w:rsidRDefault="00524F77" w:rsidP="00E02929">
      <w:pPr>
        <w:spacing w:after="0"/>
      </w:pPr>
      <w:r>
        <w:separator/>
      </w:r>
    </w:p>
    <w:p w14:paraId="7DF7F51C" w14:textId="77777777" w:rsidR="00524F77" w:rsidRDefault="00524F77"/>
  </w:footnote>
  <w:footnote w:type="continuationSeparator" w:id="0">
    <w:p w14:paraId="3F90649F" w14:textId="77777777" w:rsidR="00524F77" w:rsidRDefault="00524F77" w:rsidP="00E02929">
      <w:pPr>
        <w:spacing w:after="0"/>
      </w:pPr>
      <w:r>
        <w:continuationSeparator/>
      </w:r>
    </w:p>
    <w:p w14:paraId="2170F889" w14:textId="77777777" w:rsidR="00524F77" w:rsidRDefault="00524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C20E" w14:textId="2934CAB5" w:rsidR="00BF3AC4" w:rsidRPr="006D7FCB" w:rsidRDefault="002476C5" w:rsidP="00BF3AC4">
    <w:pPr>
      <w:pStyle w:val="Header"/>
      <w:rPr>
        <w:sz w:val="18"/>
        <w:szCs w:val="18"/>
        <w:lang w:eastAsia="zh-CN"/>
      </w:rPr>
    </w:pPr>
    <w:r>
      <w:rPr>
        <w:noProof/>
      </w:rPr>
      <w:drawing>
        <wp:inline distT="0" distB="0" distL="0" distR="0" wp14:anchorId="46C90DBB" wp14:editId="5AAF8BF3">
          <wp:extent cx="1134827" cy="331734"/>
          <wp:effectExtent l="0" t="0" r="8255"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906" cy="370928"/>
                  </a:xfrm>
                  <a:prstGeom prst="rect">
                    <a:avLst/>
                  </a:prstGeom>
                  <a:noFill/>
                  <a:ln>
                    <a:noFill/>
                  </a:ln>
                </pic:spPr>
              </pic:pic>
            </a:graphicData>
          </a:graphic>
        </wp:inline>
      </w:drawing>
    </w:r>
    <w:r w:rsidR="00BF3AC4">
      <w:rPr>
        <w:rFonts w:hint="eastAsia"/>
        <w:lang w:eastAsia="zh-CN"/>
      </w:rPr>
      <w:t xml:space="preserve"> </w:t>
    </w:r>
    <w:r w:rsidR="00A55664" w:rsidRPr="007E48E2">
      <w:rPr>
        <w:rFonts w:hint="eastAsia"/>
        <w:color w:val="BEA500" w:themeColor="accent2" w:themeShade="BF"/>
        <w:lang w:eastAsia="zh-CN"/>
      </w:rPr>
      <w:t>|</w:t>
    </w:r>
    <w:r w:rsidR="00BF3AC4" w:rsidRPr="006D7FCB">
      <w:rPr>
        <w:rFonts w:cs="Arial"/>
        <w:color w:val="202124"/>
        <w:sz w:val="18"/>
        <w:szCs w:val="18"/>
        <w:shd w:val="clear" w:color="auto" w:fill="FFFFFF"/>
      </w:rPr>
      <w:t>Tiger Brokers (AU) Pty Limited</w:t>
    </w:r>
    <w:r w:rsidR="007E48E2" w:rsidRPr="007E48E2">
      <w:rPr>
        <w:rFonts w:cs="Arial" w:hint="eastAsia"/>
        <w:color w:val="BEA500" w:themeColor="accent2" w:themeShade="BF"/>
        <w:sz w:val="18"/>
        <w:szCs w:val="18"/>
        <w:shd w:val="clear" w:color="auto" w:fill="FFFFFF"/>
        <w:lang w:eastAsia="zh-CN"/>
      </w:rPr>
      <w:t>|</w:t>
    </w:r>
    <w:r w:rsidR="00BF3AC4" w:rsidRPr="006D7FCB">
      <w:rPr>
        <w:sz w:val="18"/>
        <w:szCs w:val="18"/>
      </w:rPr>
      <w:t xml:space="preserve"> </w:t>
    </w:r>
    <w:r w:rsidR="00BF3AC4" w:rsidRPr="006D7FCB">
      <w:rPr>
        <w:rStyle w:val="lrzxr"/>
        <w:rFonts w:cs="Arial"/>
        <w:color w:val="202124"/>
        <w:sz w:val="18"/>
        <w:szCs w:val="18"/>
        <w:shd w:val="clear" w:color="auto" w:fill="FFFFFF"/>
      </w:rPr>
      <w:t>Suite 28/01, 25 Bligh St, Sydney NSW 2000</w:t>
    </w:r>
    <w:r w:rsidR="007E48E2" w:rsidRPr="007E48E2">
      <w:rPr>
        <w:rStyle w:val="lrzxr"/>
        <w:rFonts w:cs="Arial" w:hint="eastAsia"/>
        <w:color w:val="BEA500" w:themeColor="accent2" w:themeShade="BF"/>
        <w:sz w:val="18"/>
        <w:szCs w:val="18"/>
        <w:shd w:val="clear" w:color="auto" w:fill="FFFFFF"/>
        <w:lang w:eastAsia="zh-CN"/>
      </w:rPr>
      <w:t>|</w:t>
    </w:r>
    <w:r w:rsidR="00A55664">
      <w:rPr>
        <w:rFonts w:hint="eastAsia"/>
        <w:lang w:eastAsia="zh-CN"/>
      </w:rPr>
      <w:t xml:space="preserve"> </w:t>
    </w:r>
    <w:r w:rsidR="00BF3AC4">
      <w:rPr>
        <w:sz w:val="18"/>
        <w:szCs w:val="18"/>
      </w:rPr>
      <w:t>ABN</w:t>
    </w:r>
    <w:r w:rsidR="00BF3AC4">
      <w:rPr>
        <w:rFonts w:hint="eastAsia"/>
        <w:sz w:val="18"/>
        <w:szCs w:val="18"/>
        <w:lang w:eastAsia="zh-CN"/>
      </w:rPr>
      <w:t>：</w:t>
    </w:r>
    <w:r w:rsidR="00BF3AC4">
      <w:rPr>
        <w:rFonts w:hint="eastAsia"/>
        <w:sz w:val="18"/>
        <w:szCs w:val="18"/>
        <w:lang w:eastAsia="zh-CN"/>
      </w:rPr>
      <w:t>1</w:t>
    </w:r>
    <w:r w:rsidR="00BF3AC4">
      <w:rPr>
        <w:sz w:val="18"/>
        <w:szCs w:val="18"/>
        <w:lang w:eastAsia="zh-CN"/>
      </w:rPr>
      <w:t>2 007 268 386</w:t>
    </w:r>
    <w:r w:rsidR="00BF3AC4">
      <w:rPr>
        <w:rFonts w:hint="eastAsia"/>
        <w:sz w:val="18"/>
        <w:szCs w:val="18"/>
        <w:lang w:eastAsia="zh-CN"/>
      </w:rPr>
      <w:t xml:space="preserve"> </w:t>
    </w:r>
    <w:r w:rsidR="007E48E2" w:rsidRPr="007E48E2">
      <w:rPr>
        <w:rFonts w:hint="eastAsia"/>
        <w:color w:val="BEA500" w:themeColor="accent2" w:themeShade="BF"/>
        <w:sz w:val="18"/>
        <w:szCs w:val="18"/>
        <w:lang w:eastAsia="zh-CN"/>
      </w:rPr>
      <w:t>|</w:t>
    </w:r>
    <w:r w:rsidR="00A55664">
      <w:rPr>
        <w:rFonts w:hint="eastAsia"/>
        <w:sz w:val="18"/>
        <w:szCs w:val="18"/>
        <w:lang w:eastAsia="zh-CN"/>
      </w:rPr>
      <w:t xml:space="preserve">  </w:t>
    </w:r>
    <w:r w:rsidR="00BF3AC4">
      <w:rPr>
        <w:rFonts w:hint="eastAsia"/>
        <w:sz w:val="18"/>
        <w:szCs w:val="18"/>
        <w:lang w:eastAsia="zh-CN"/>
      </w:rPr>
      <w:t>AFSL</w:t>
    </w:r>
    <w:r w:rsidR="00BF3AC4">
      <w:rPr>
        <w:rFonts w:hint="eastAsia"/>
        <w:sz w:val="18"/>
        <w:szCs w:val="18"/>
        <w:lang w:eastAsia="zh-CN"/>
      </w:rPr>
      <w:t>：</w:t>
    </w:r>
    <w:r w:rsidR="00BF3AC4">
      <w:rPr>
        <w:sz w:val="18"/>
        <w:szCs w:val="18"/>
        <w:lang w:eastAsia="zh-CN"/>
      </w:rPr>
      <w:t>300767</w:t>
    </w:r>
    <w:r w:rsidR="007E48E2" w:rsidRPr="007E48E2">
      <w:rPr>
        <w:rFonts w:hint="eastAsia"/>
        <w:color w:val="BEA500" w:themeColor="accent2" w:themeShade="BF"/>
        <w:sz w:val="18"/>
        <w:szCs w:val="18"/>
        <w:lang w:eastAsia="zh-CN"/>
      </w:rPr>
      <w:t>|</w:t>
    </w:r>
  </w:p>
  <w:p w14:paraId="4724CC76" w14:textId="74945DF0" w:rsidR="001D2D76" w:rsidRPr="00FC10FF" w:rsidRDefault="00363E0F" w:rsidP="00194014">
    <w:pPr>
      <w:pStyle w:val="Header"/>
      <w:shd w:val="clear" w:color="auto" w:fill="FFCC00"/>
      <w:rPr>
        <w:rFonts w:ascii="Microsoft YaHei" w:eastAsia="Microsoft YaHei" w:hAnsi="Microsoft YaHe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10FF">
      <w:rPr>
        <w:rFonts w:ascii="Microsoft YaHei" w:eastAsia="Microsoft YaHei" w:hAnsi="Microsoft YaHei" w:hint="eastAsia"/>
        <w:bCs/>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w:t>
    </w:r>
    <w:r w:rsidRPr="00FC10FF">
      <w:rPr>
        <w:rFonts w:ascii="Microsoft YaHei" w:eastAsia="Microsoft YaHei" w:hAnsi="Microsoft YaHe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C10FF">
      <w:rPr>
        <w:rFonts w:ascii="Microsoft YaHei" w:eastAsia="Microsoft YaHei" w:hAnsi="Microsoft YaHei" w:hint="eastAsia"/>
        <w:bCs/>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Market</w:t>
    </w:r>
    <w:r w:rsidRPr="00FC10FF">
      <w:rPr>
        <w:rFonts w:ascii="Microsoft YaHei" w:eastAsia="Microsoft YaHei" w:hAnsi="Microsoft YaHe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C10FF">
      <w:rPr>
        <w:rFonts w:ascii="Microsoft YaHei" w:eastAsia="Microsoft YaHei" w:hAnsi="Microsoft YaHei" w:hint="eastAsia"/>
        <w:bCs/>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141430" w:rsidRPr="00FC10FF">
      <w:rPr>
        <w:rFonts w:ascii="Microsoft YaHei" w:eastAsia="Microsoft YaHei" w:hAnsi="Microsoft YaHe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ransfer </w:t>
    </w:r>
    <w:r w:rsidRPr="00FC10FF">
      <w:rPr>
        <w:rFonts w:ascii="Microsoft YaHei" w:eastAsia="Microsoft YaHei" w:hAnsi="Microsoft YaHei" w:hint="eastAsia"/>
        <w:bCs/>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141430" w:rsidRPr="00FC10FF">
      <w:rPr>
        <w:rFonts w:ascii="Microsoft YaHei" w:eastAsia="Microsoft YaHei" w:hAnsi="Microsoft YaHe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1C573A"/>
    <w:lvl w:ilvl="0">
      <w:start w:val="1"/>
      <w:numFmt w:val="decimal"/>
      <w:lvlText w:val="%1."/>
      <w:lvlJc w:val="left"/>
      <w:pPr>
        <w:tabs>
          <w:tab w:val="num" w:pos="1941"/>
        </w:tabs>
        <w:ind w:left="1941"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abstractNum w:abstractNumId="5" w15:restartNumberingAfterBreak="0">
    <w:nsid w:val="0ECF53D6"/>
    <w:multiLevelType w:val="hybridMultilevel"/>
    <w:tmpl w:val="AD40E6E8"/>
    <w:lvl w:ilvl="0" w:tplc="BFE0A19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EE47578"/>
    <w:multiLevelType w:val="hybridMultilevel"/>
    <w:tmpl w:val="DF8CC222"/>
    <w:lvl w:ilvl="0" w:tplc="1A00C20C">
      <w:start w:val="3"/>
      <w:numFmt w:val="decimal"/>
      <w:lvlText w:val="%1."/>
      <w:lvlJc w:val="left"/>
      <w:pPr>
        <w:ind w:left="1282" w:hanging="360"/>
      </w:pPr>
      <w:rPr>
        <w:rFonts w:hint="default"/>
      </w:rPr>
    </w:lvl>
    <w:lvl w:ilvl="1" w:tplc="04090019" w:tentative="1">
      <w:start w:val="1"/>
      <w:numFmt w:val="lowerLetter"/>
      <w:lvlText w:val="%2)"/>
      <w:lvlJc w:val="left"/>
      <w:pPr>
        <w:ind w:left="1802" w:hanging="440"/>
      </w:pPr>
    </w:lvl>
    <w:lvl w:ilvl="2" w:tplc="0409001B" w:tentative="1">
      <w:start w:val="1"/>
      <w:numFmt w:val="lowerRoman"/>
      <w:lvlText w:val="%3."/>
      <w:lvlJc w:val="right"/>
      <w:pPr>
        <w:ind w:left="2242" w:hanging="440"/>
      </w:pPr>
    </w:lvl>
    <w:lvl w:ilvl="3" w:tplc="0409000F" w:tentative="1">
      <w:start w:val="1"/>
      <w:numFmt w:val="decimal"/>
      <w:lvlText w:val="%4."/>
      <w:lvlJc w:val="left"/>
      <w:pPr>
        <w:ind w:left="2682" w:hanging="440"/>
      </w:pPr>
    </w:lvl>
    <w:lvl w:ilvl="4" w:tplc="04090019" w:tentative="1">
      <w:start w:val="1"/>
      <w:numFmt w:val="lowerLetter"/>
      <w:lvlText w:val="%5)"/>
      <w:lvlJc w:val="left"/>
      <w:pPr>
        <w:ind w:left="3122" w:hanging="440"/>
      </w:pPr>
    </w:lvl>
    <w:lvl w:ilvl="5" w:tplc="0409001B" w:tentative="1">
      <w:start w:val="1"/>
      <w:numFmt w:val="lowerRoman"/>
      <w:lvlText w:val="%6."/>
      <w:lvlJc w:val="right"/>
      <w:pPr>
        <w:ind w:left="3562" w:hanging="440"/>
      </w:pPr>
    </w:lvl>
    <w:lvl w:ilvl="6" w:tplc="0409000F" w:tentative="1">
      <w:start w:val="1"/>
      <w:numFmt w:val="decimal"/>
      <w:lvlText w:val="%7."/>
      <w:lvlJc w:val="left"/>
      <w:pPr>
        <w:ind w:left="4002" w:hanging="440"/>
      </w:pPr>
    </w:lvl>
    <w:lvl w:ilvl="7" w:tplc="04090019" w:tentative="1">
      <w:start w:val="1"/>
      <w:numFmt w:val="lowerLetter"/>
      <w:lvlText w:val="%8)"/>
      <w:lvlJc w:val="left"/>
      <w:pPr>
        <w:ind w:left="4442" w:hanging="440"/>
      </w:pPr>
    </w:lvl>
    <w:lvl w:ilvl="8" w:tplc="0409001B" w:tentative="1">
      <w:start w:val="1"/>
      <w:numFmt w:val="lowerRoman"/>
      <w:lvlText w:val="%9."/>
      <w:lvlJc w:val="right"/>
      <w:pPr>
        <w:ind w:left="4882" w:hanging="440"/>
      </w:pPr>
    </w:lvl>
  </w:abstractNum>
  <w:abstractNum w:abstractNumId="7" w15:restartNumberingAfterBreak="0">
    <w:nsid w:val="12533864"/>
    <w:multiLevelType w:val="hybridMultilevel"/>
    <w:tmpl w:val="98241F02"/>
    <w:lvl w:ilvl="0" w:tplc="194A6C7E">
      <w:start w:val="1"/>
      <w:numFmt w:val="decimal"/>
      <w:lvlText w:val="%1."/>
      <w:lvlJc w:val="left"/>
      <w:pPr>
        <w:ind w:left="360" w:hanging="360"/>
      </w:pPr>
      <w:rPr>
        <w:rFonts w:hint="default"/>
      </w:rPr>
    </w:lvl>
    <w:lvl w:ilvl="1" w:tplc="04090019">
      <w:start w:val="1"/>
      <w:numFmt w:val="lowerLetter"/>
      <w:lvlText w:val="%2)"/>
      <w:lvlJc w:val="left"/>
      <w:pPr>
        <w:ind w:left="594" w:hanging="440"/>
      </w:pPr>
    </w:lvl>
    <w:lvl w:ilvl="2" w:tplc="0409001B">
      <w:start w:val="1"/>
      <w:numFmt w:val="lowerRoman"/>
      <w:lvlText w:val="%3."/>
      <w:lvlJc w:val="right"/>
      <w:pPr>
        <w:ind w:left="1034" w:hanging="440"/>
      </w:pPr>
    </w:lvl>
    <w:lvl w:ilvl="3" w:tplc="0409000F" w:tentative="1">
      <w:start w:val="1"/>
      <w:numFmt w:val="decimal"/>
      <w:lvlText w:val="%4."/>
      <w:lvlJc w:val="left"/>
      <w:pPr>
        <w:ind w:left="1474" w:hanging="440"/>
      </w:pPr>
    </w:lvl>
    <w:lvl w:ilvl="4" w:tplc="04090019" w:tentative="1">
      <w:start w:val="1"/>
      <w:numFmt w:val="lowerLetter"/>
      <w:lvlText w:val="%5)"/>
      <w:lvlJc w:val="left"/>
      <w:pPr>
        <w:ind w:left="1914" w:hanging="440"/>
      </w:pPr>
    </w:lvl>
    <w:lvl w:ilvl="5" w:tplc="0409001B" w:tentative="1">
      <w:start w:val="1"/>
      <w:numFmt w:val="lowerRoman"/>
      <w:lvlText w:val="%6."/>
      <w:lvlJc w:val="right"/>
      <w:pPr>
        <w:ind w:left="2354" w:hanging="440"/>
      </w:pPr>
    </w:lvl>
    <w:lvl w:ilvl="6" w:tplc="0409000F" w:tentative="1">
      <w:start w:val="1"/>
      <w:numFmt w:val="decimal"/>
      <w:lvlText w:val="%7."/>
      <w:lvlJc w:val="left"/>
      <w:pPr>
        <w:ind w:left="2794" w:hanging="440"/>
      </w:pPr>
    </w:lvl>
    <w:lvl w:ilvl="7" w:tplc="04090019" w:tentative="1">
      <w:start w:val="1"/>
      <w:numFmt w:val="lowerLetter"/>
      <w:lvlText w:val="%8)"/>
      <w:lvlJc w:val="left"/>
      <w:pPr>
        <w:ind w:left="3234" w:hanging="440"/>
      </w:pPr>
    </w:lvl>
    <w:lvl w:ilvl="8" w:tplc="0409001B" w:tentative="1">
      <w:start w:val="1"/>
      <w:numFmt w:val="lowerRoman"/>
      <w:lvlText w:val="%9."/>
      <w:lvlJc w:val="right"/>
      <w:pPr>
        <w:ind w:left="3674" w:hanging="440"/>
      </w:pPr>
    </w:lvl>
  </w:abstractNum>
  <w:abstractNum w:abstractNumId="8" w15:restartNumberingAfterBreak="0">
    <w:nsid w:val="1CA46BD8"/>
    <w:multiLevelType w:val="hybridMultilevel"/>
    <w:tmpl w:val="6B82F88A"/>
    <w:lvl w:ilvl="0" w:tplc="204413A2">
      <w:start w:val="1"/>
      <w:numFmt w:val="decimal"/>
      <w:lvlText w:val="%1."/>
      <w:lvlJc w:val="left"/>
      <w:pPr>
        <w:ind w:left="504"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9" w15:restartNumberingAfterBreak="0">
    <w:nsid w:val="200B7720"/>
    <w:multiLevelType w:val="hybridMultilevel"/>
    <w:tmpl w:val="747E977C"/>
    <w:lvl w:ilvl="0" w:tplc="DC98655C">
      <w:start w:val="1"/>
      <w:numFmt w:val="decimal"/>
      <w:lvlText w:val="%1."/>
      <w:lvlJc w:val="left"/>
      <w:pPr>
        <w:ind w:left="360" w:hanging="360"/>
      </w:pPr>
      <w:rPr>
        <w:rFonts w:asciiTheme="minorHAnsi" w:hAnsiTheme="minorHAnsi" w:hint="default"/>
        <w:b w:val="0"/>
        <w:bCs/>
        <w:sz w:val="28"/>
        <w:szCs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350E0E"/>
    <w:multiLevelType w:val="hybridMultilevel"/>
    <w:tmpl w:val="DFCC14E8"/>
    <w:lvl w:ilvl="0" w:tplc="204413A2">
      <w:start w:val="1"/>
      <w:numFmt w:val="decimal"/>
      <w:lvlText w:val="%1."/>
      <w:lvlJc w:val="left"/>
      <w:pPr>
        <w:ind w:left="360" w:hanging="360"/>
      </w:pPr>
      <w:rPr>
        <w:rFonts w:hint="default"/>
      </w:rPr>
    </w:lvl>
    <w:lvl w:ilvl="1" w:tplc="0C090019">
      <w:start w:val="1"/>
      <w:numFmt w:val="lowerLetter"/>
      <w:lvlText w:val="%2."/>
      <w:lvlJc w:val="left"/>
      <w:pPr>
        <w:ind w:left="871" w:hanging="360"/>
      </w:pPr>
    </w:lvl>
    <w:lvl w:ilvl="2" w:tplc="0C09001B" w:tentative="1">
      <w:start w:val="1"/>
      <w:numFmt w:val="lowerRoman"/>
      <w:lvlText w:val="%3."/>
      <w:lvlJc w:val="right"/>
      <w:pPr>
        <w:ind w:left="1591" w:hanging="180"/>
      </w:pPr>
    </w:lvl>
    <w:lvl w:ilvl="3" w:tplc="0C09000F" w:tentative="1">
      <w:start w:val="1"/>
      <w:numFmt w:val="decimal"/>
      <w:lvlText w:val="%4."/>
      <w:lvlJc w:val="left"/>
      <w:pPr>
        <w:ind w:left="2311" w:hanging="360"/>
      </w:pPr>
    </w:lvl>
    <w:lvl w:ilvl="4" w:tplc="0C090019" w:tentative="1">
      <w:start w:val="1"/>
      <w:numFmt w:val="lowerLetter"/>
      <w:lvlText w:val="%5."/>
      <w:lvlJc w:val="left"/>
      <w:pPr>
        <w:ind w:left="3031" w:hanging="360"/>
      </w:pPr>
    </w:lvl>
    <w:lvl w:ilvl="5" w:tplc="0C09001B" w:tentative="1">
      <w:start w:val="1"/>
      <w:numFmt w:val="lowerRoman"/>
      <w:lvlText w:val="%6."/>
      <w:lvlJc w:val="right"/>
      <w:pPr>
        <w:ind w:left="3751" w:hanging="180"/>
      </w:pPr>
    </w:lvl>
    <w:lvl w:ilvl="6" w:tplc="0C09000F" w:tentative="1">
      <w:start w:val="1"/>
      <w:numFmt w:val="decimal"/>
      <w:lvlText w:val="%7."/>
      <w:lvlJc w:val="left"/>
      <w:pPr>
        <w:ind w:left="4471" w:hanging="360"/>
      </w:pPr>
    </w:lvl>
    <w:lvl w:ilvl="7" w:tplc="0C090019" w:tentative="1">
      <w:start w:val="1"/>
      <w:numFmt w:val="lowerLetter"/>
      <w:lvlText w:val="%8."/>
      <w:lvlJc w:val="left"/>
      <w:pPr>
        <w:ind w:left="5191" w:hanging="360"/>
      </w:pPr>
    </w:lvl>
    <w:lvl w:ilvl="8" w:tplc="0C09001B" w:tentative="1">
      <w:start w:val="1"/>
      <w:numFmt w:val="lowerRoman"/>
      <w:lvlText w:val="%9."/>
      <w:lvlJc w:val="right"/>
      <w:pPr>
        <w:ind w:left="5911" w:hanging="180"/>
      </w:pPr>
    </w:lvl>
  </w:abstractNum>
  <w:abstractNum w:abstractNumId="11" w15:restartNumberingAfterBreak="0">
    <w:nsid w:val="32E83A85"/>
    <w:multiLevelType w:val="hybridMultilevel"/>
    <w:tmpl w:val="DBD64BE2"/>
    <w:lvl w:ilvl="0" w:tplc="653C3418">
      <w:start w:val="1"/>
      <w:numFmt w:val="decimal"/>
      <w:lvlText w:val="%1."/>
      <w:lvlJc w:val="left"/>
      <w:pPr>
        <w:ind w:left="1203" w:hanging="360"/>
      </w:pPr>
      <w:rPr>
        <w:rFonts w:hint="default"/>
      </w:rPr>
    </w:lvl>
    <w:lvl w:ilvl="1" w:tplc="04090019" w:tentative="1">
      <w:start w:val="1"/>
      <w:numFmt w:val="lowerLetter"/>
      <w:lvlText w:val="%2)"/>
      <w:lvlJc w:val="left"/>
      <w:pPr>
        <w:ind w:left="1723" w:hanging="440"/>
      </w:pPr>
    </w:lvl>
    <w:lvl w:ilvl="2" w:tplc="0409001B" w:tentative="1">
      <w:start w:val="1"/>
      <w:numFmt w:val="lowerRoman"/>
      <w:lvlText w:val="%3."/>
      <w:lvlJc w:val="right"/>
      <w:pPr>
        <w:ind w:left="2163" w:hanging="440"/>
      </w:pPr>
    </w:lvl>
    <w:lvl w:ilvl="3" w:tplc="0409000F" w:tentative="1">
      <w:start w:val="1"/>
      <w:numFmt w:val="decimal"/>
      <w:lvlText w:val="%4."/>
      <w:lvlJc w:val="left"/>
      <w:pPr>
        <w:ind w:left="2603" w:hanging="440"/>
      </w:pPr>
    </w:lvl>
    <w:lvl w:ilvl="4" w:tplc="04090019" w:tentative="1">
      <w:start w:val="1"/>
      <w:numFmt w:val="lowerLetter"/>
      <w:lvlText w:val="%5)"/>
      <w:lvlJc w:val="left"/>
      <w:pPr>
        <w:ind w:left="3043" w:hanging="440"/>
      </w:pPr>
    </w:lvl>
    <w:lvl w:ilvl="5" w:tplc="0409001B" w:tentative="1">
      <w:start w:val="1"/>
      <w:numFmt w:val="lowerRoman"/>
      <w:lvlText w:val="%6."/>
      <w:lvlJc w:val="right"/>
      <w:pPr>
        <w:ind w:left="3483" w:hanging="440"/>
      </w:pPr>
    </w:lvl>
    <w:lvl w:ilvl="6" w:tplc="0409000F" w:tentative="1">
      <w:start w:val="1"/>
      <w:numFmt w:val="decimal"/>
      <w:lvlText w:val="%7."/>
      <w:lvlJc w:val="left"/>
      <w:pPr>
        <w:ind w:left="3923" w:hanging="440"/>
      </w:pPr>
    </w:lvl>
    <w:lvl w:ilvl="7" w:tplc="04090019" w:tentative="1">
      <w:start w:val="1"/>
      <w:numFmt w:val="lowerLetter"/>
      <w:lvlText w:val="%8)"/>
      <w:lvlJc w:val="left"/>
      <w:pPr>
        <w:ind w:left="4363" w:hanging="440"/>
      </w:pPr>
    </w:lvl>
    <w:lvl w:ilvl="8" w:tplc="0409001B" w:tentative="1">
      <w:start w:val="1"/>
      <w:numFmt w:val="lowerRoman"/>
      <w:lvlText w:val="%9."/>
      <w:lvlJc w:val="right"/>
      <w:pPr>
        <w:ind w:left="4803" w:hanging="440"/>
      </w:pPr>
    </w:lvl>
  </w:abstractNum>
  <w:abstractNum w:abstractNumId="12" w15:restartNumberingAfterBreak="0">
    <w:nsid w:val="36535448"/>
    <w:multiLevelType w:val="hybridMultilevel"/>
    <w:tmpl w:val="614AF20E"/>
    <w:lvl w:ilvl="0" w:tplc="403CB160">
      <w:start w:val="2"/>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7F86225"/>
    <w:multiLevelType w:val="hybridMultilevel"/>
    <w:tmpl w:val="C0CCEEBA"/>
    <w:lvl w:ilvl="0" w:tplc="D08C0400">
      <w:start w:val="1"/>
      <w:numFmt w:val="decimal"/>
      <w:lvlText w:val="%1."/>
      <w:lvlJc w:val="left"/>
      <w:pPr>
        <w:ind w:left="760" w:hanging="360"/>
      </w:pPr>
      <w:rPr>
        <w:rFonts w:hint="default"/>
        <w:b w:val="0"/>
        <w:sz w:val="20"/>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14" w15:restartNumberingAfterBreak="0">
    <w:nsid w:val="39524CE0"/>
    <w:multiLevelType w:val="hybridMultilevel"/>
    <w:tmpl w:val="97A2A47A"/>
    <w:lvl w:ilvl="0" w:tplc="AAF27694">
      <w:numFmt w:val="bullet"/>
      <w:lvlText w:val=""/>
      <w:lvlJc w:val="left"/>
      <w:pPr>
        <w:ind w:left="560" w:hanging="360"/>
      </w:pPr>
      <w:rPr>
        <w:rFonts w:ascii="Symbol" w:eastAsia="SimSun" w:hAnsi="Symbol" w:cstheme="minorBidi"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47F53F11"/>
    <w:multiLevelType w:val="multilevel"/>
    <w:tmpl w:val="DFCC14E8"/>
    <w:styleLink w:val="CurrentList1"/>
    <w:lvl w:ilvl="0">
      <w:start w:val="1"/>
      <w:numFmt w:val="decimal"/>
      <w:lvlText w:val="%1."/>
      <w:lvlJc w:val="left"/>
      <w:pPr>
        <w:ind w:left="785" w:hanging="360"/>
      </w:pPr>
      <w:rPr>
        <w:rFonts w:hint="default"/>
      </w:r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16" w15:restartNumberingAfterBreak="0">
    <w:nsid w:val="66244A79"/>
    <w:multiLevelType w:val="hybridMultilevel"/>
    <w:tmpl w:val="2376A732"/>
    <w:lvl w:ilvl="0" w:tplc="F1AE500A">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73537A4"/>
    <w:multiLevelType w:val="hybridMultilevel"/>
    <w:tmpl w:val="16BED0C4"/>
    <w:lvl w:ilvl="0" w:tplc="D54687EE">
      <w:start w:val="3"/>
      <w:numFmt w:val="decimal"/>
      <w:lvlText w:val="%1."/>
      <w:lvlJc w:val="left"/>
      <w:pPr>
        <w:ind w:left="871" w:hanging="360"/>
      </w:pPr>
      <w:rPr>
        <w:rFonts w:hint="default"/>
      </w:rPr>
    </w:lvl>
    <w:lvl w:ilvl="1" w:tplc="04090019">
      <w:start w:val="1"/>
      <w:numFmt w:val="lowerLetter"/>
      <w:lvlText w:val="%2)"/>
      <w:lvlJc w:val="left"/>
      <w:pPr>
        <w:ind w:left="1391" w:hanging="440"/>
      </w:pPr>
    </w:lvl>
    <w:lvl w:ilvl="2" w:tplc="0409001B" w:tentative="1">
      <w:start w:val="1"/>
      <w:numFmt w:val="lowerRoman"/>
      <w:lvlText w:val="%3."/>
      <w:lvlJc w:val="right"/>
      <w:pPr>
        <w:ind w:left="1831" w:hanging="440"/>
      </w:pPr>
    </w:lvl>
    <w:lvl w:ilvl="3" w:tplc="0409000F" w:tentative="1">
      <w:start w:val="1"/>
      <w:numFmt w:val="decimal"/>
      <w:lvlText w:val="%4."/>
      <w:lvlJc w:val="left"/>
      <w:pPr>
        <w:ind w:left="2271" w:hanging="440"/>
      </w:pPr>
    </w:lvl>
    <w:lvl w:ilvl="4" w:tplc="04090019" w:tentative="1">
      <w:start w:val="1"/>
      <w:numFmt w:val="lowerLetter"/>
      <w:lvlText w:val="%5)"/>
      <w:lvlJc w:val="left"/>
      <w:pPr>
        <w:ind w:left="2711" w:hanging="440"/>
      </w:pPr>
    </w:lvl>
    <w:lvl w:ilvl="5" w:tplc="0409001B" w:tentative="1">
      <w:start w:val="1"/>
      <w:numFmt w:val="lowerRoman"/>
      <w:lvlText w:val="%6."/>
      <w:lvlJc w:val="right"/>
      <w:pPr>
        <w:ind w:left="3151" w:hanging="440"/>
      </w:pPr>
    </w:lvl>
    <w:lvl w:ilvl="6" w:tplc="0409000F" w:tentative="1">
      <w:start w:val="1"/>
      <w:numFmt w:val="decimal"/>
      <w:lvlText w:val="%7."/>
      <w:lvlJc w:val="left"/>
      <w:pPr>
        <w:ind w:left="3591" w:hanging="440"/>
      </w:pPr>
    </w:lvl>
    <w:lvl w:ilvl="7" w:tplc="04090019" w:tentative="1">
      <w:start w:val="1"/>
      <w:numFmt w:val="lowerLetter"/>
      <w:lvlText w:val="%8)"/>
      <w:lvlJc w:val="left"/>
      <w:pPr>
        <w:ind w:left="4031" w:hanging="440"/>
      </w:pPr>
    </w:lvl>
    <w:lvl w:ilvl="8" w:tplc="0409001B" w:tentative="1">
      <w:start w:val="1"/>
      <w:numFmt w:val="lowerRoman"/>
      <w:lvlText w:val="%9."/>
      <w:lvlJc w:val="right"/>
      <w:pPr>
        <w:ind w:left="4471" w:hanging="440"/>
      </w:pPr>
    </w:lvl>
  </w:abstractNum>
  <w:abstractNum w:abstractNumId="18" w15:restartNumberingAfterBreak="0">
    <w:nsid w:val="68667077"/>
    <w:multiLevelType w:val="hybridMultilevel"/>
    <w:tmpl w:val="597EA204"/>
    <w:lvl w:ilvl="0" w:tplc="C7E885D8">
      <w:start w:val="3"/>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9" w15:restartNumberingAfterBreak="0">
    <w:nsid w:val="69367946"/>
    <w:multiLevelType w:val="hybridMultilevel"/>
    <w:tmpl w:val="A6EC4986"/>
    <w:lvl w:ilvl="0" w:tplc="0409000D">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BB82D55"/>
    <w:multiLevelType w:val="hybridMultilevel"/>
    <w:tmpl w:val="A608EE96"/>
    <w:lvl w:ilvl="0" w:tplc="10222D92">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21" w15:restartNumberingAfterBreak="0">
    <w:nsid w:val="6C6709F7"/>
    <w:multiLevelType w:val="hybridMultilevel"/>
    <w:tmpl w:val="0F988D36"/>
    <w:lvl w:ilvl="0" w:tplc="204413A2">
      <w:start w:val="1"/>
      <w:numFmt w:val="decimal"/>
      <w:lvlText w:val="%1."/>
      <w:lvlJc w:val="left"/>
      <w:pPr>
        <w:ind w:left="1008"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2" w15:restartNumberingAfterBreak="0">
    <w:nsid w:val="745F303A"/>
    <w:multiLevelType w:val="hybridMultilevel"/>
    <w:tmpl w:val="C2EA326C"/>
    <w:lvl w:ilvl="0" w:tplc="E682AD96">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0473573">
    <w:abstractNumId w:val="4"/>
  </w:num>
  <w:num w:numId="2" w16cid:durableId="927931768">
    <w:abstractNumId w:val="3"/>
  </w:num>
  <w:num w:numId="3" w16cid:durableId="281422493">
    <w:abstractNumId w:val="2"/>
  </w:num>
  <w:num w:numId="4" w16cid:durableId="2081174825">
    <w:abstractNumId w:val="1"/>
  </w:num>
  <w:num w:numId="5" w16cid:durableId="1310598165">
    <w:abstractNumId w:val="0"/>
  </w:num>
  <w:num w:numId="6" w16cid:durableId="1578634483">
    <w:abstractNumId w:val="9"/>
  </w:num>
  <w:num w:numId="7" w16cid:durableId="1459446852">
    <w:abstractNumId w:val="8"/>
  </w:num>
  <w:num w:numId="8" w16cid:durableId="2127238810">
    <w:abstractNumId w:val="21"/>
  </w:num>
  <w:num w:numId="9" w16cid:durableId="466364845">
    <w:abstractNumId w:val="10"/>
  </w:num>
  <w:num w:numId="10" w16cid:durableId="572475200">
    <w:abstractNumId w:val="15"/>
  </w:num>
  <w:num w:numId="11" w16cid:durableId="855921945">
    <w:abstractNumId w:val="17"/>
  </w:num>
  <w:num w:numId="12" w16cid:durableId="965816737">
    <w:abstractNumId w:val="11"/>
  </w:num>
  <w:num w:numId="13" w16cid:durableId="1151798969">
    <w:abstractNumId w:val="20"/>
  </w:num>
  <w:num w:numId="14" w16cid:durableId="151794040">
    <w:abstractNumId w:val="6"/>
  </w:num>
  <w:num w:numId="15" w16cid:durableId="41365309">
    <w:abstractNumId w:val="16"/>
  </w:num>
  <w:num w:numId="16" w16cid:durableId="210389070">
    <w:abstractNumId w:val="12"/>
  </w:num>
  <w:num w:numId="17" w16cid:durableId="1967538395">
    <w:abstractNumId w:val="18"/>
  </w:num>
  <w:num w:numId="18" w16cid:durableId="1723283118">
    <w:abstractNumId w:val="22"/>
  </w:num>
  <w:num w:numId="19" w16cid:durableId="10695">
    <w:abstractNumId w:val="13"/>
  </w:num>
  <w:num w:numId="20" w16cid:durableId="1809005168">
    <w:abstractNumId w:val="7"/>
  </w:num>
  <w:num w:numId="21" w16cid:durableId="2015836058">
    <w:abstractNumId w:val="5"/>
  </w:num>
  <w:num w:numId="22" w16cid:durableId="497770654">
    <w:abstractNumId w:val="19"/>
  </w:num>
  <w:num w:numId="23" w16cid:durableId="1077895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C5"/>
    <w:rsid w:val="00002E34"/>
    <w:rsid w:val="000260A9"/>
    <w:rsid w:val="00034227"/>
    <w:rsid w:val="00037423"/>
    <w:rsid w:val="00082CD6"/>
    <w:rsid w:val="00097698"/>
    <w:rsid w:val="000B7024"/>
    <w:rsid w:val="000C215D"/>
    <w:rsid w:val="000C321B"/>
    <w:rsid w:val="000C552E"/>
    <w:rsid w:val="000D7BD7"/>
    <w:rsid w:val="000F05E6"/>
    <w:rsid w:val="000F4B66"/>
    <w:rsid w:val="00103970"/>
    <w:rsid w:val="00115C0C"/>
    <w:rsid w:val="0013652A"/>
    <w:rsid w:val="00141430"/>
    <w:rsid w:val="00141808"/>
    <w:rsid w:val="00145D68"/>
    <w:rsid w:val="00153A55"/>
    <w:rsid w:val="00166CFC"/>
    <w:rsid w:val="00172E3C"/>
    <w:rsid w:val="00194014"/>
    <w:rsid w:val="001960E4"/>
    <w:rsid w:val="001A58E9"/>
    <w:rsid w:val="001B0C6F"/>
    <w:rsid w:val="001D2D76"/>
    <w:rsid w:val="001F31F6"/>
    <w:rsid w:val="0020390E"/>
    <w:rsid w:val="002079B7"/>
    <w:rsid w:val="00232176"/>
    <w:rsid w:val="00240B38"/>
    <w:rsid w:val="00245132"/>
    <w:rsid w:val="002476C5"/>
    <w:rsid w:val="00251688"/>
    <w:rsid w:val="002517EA"/>
    <w:rsid w:val="002609FD"/>
    <w:rsid w:val="00274D9E"/>
    <w:rsid w:val="00290F0F"/>
    <w:rsid w:val="00292EF3"/>
    <w:rsid w:val="0029418F"/>
    <w:rsid w:val="002A091A"/>
    <w:rsid w:val="002A6F64"/>
    <w:rsid w:val="002B6342"/>
    <w:rsid w:val="002F59AA"/>
    <w:rsid w:val="00303A89"/>
    <w:rsid w:val="003120E0"/>
    <w:rsid w:val="00321270"/>
    <w:rsid w:val="00321F35"/>
    <w:rsid w:val="0033460E"/>
    <w:rsid w:val="00346351"/>
    <w:rsid w:val="00354338"/>
    <w:rsid w:val="00356BB9"/>
    <w:rsid w:val="003628F6"/>
    <w:rsid w:val="00363E0F"/>
    <w:rsid w:val="0038652D"/>
    <w:rsid w:val="00386800"/>
    <w:rsid w:val="00390145"/>
    <w:rsid w:val="00392E08"/>
    <w:rsid w:val="00393D6F"/>
    <w:rsid w:val="003C1FC0"/>
    <w:rsid w:val="003C3319"/>
    <w:rsid w:val="003C46A7"/>
    <w:rsid w:val="003C78CB"/>
    <w:rsid w:val="003D6565"/>
    <w:rsid w:val="00402203"/>
    <w:rsid w:val="004257E0"/>
    <w:rsid w:val="0044378E"/>
    <w:rsid w:val="004465A0"/>
    <w:rsid w:val="004502DA"/>
    <w:rsid w:val="004537C5"/>
    <w:rsid w:val="00465B79"/>
    <w:rsid w:val="00495301"/>
    <w:rsid w:val="004A234F"/>
    <w:rsid w:val="004B28D6"/>
    <w:rsid w:val="004B2925"/>
    <w:rsid w:val="004E5934"/>
    <w:rsid w:val="00504074"/>
    <w:rsid w:val="005235FF"/>
    <w:rsid w:val="00524F77"/>
    <w:rsid w:val="00527C72"/>
    <w:rsid w:val="00543691"/>
    <w:rsid w:val="00545DE0"/>
    <w:rsid w:val="00554FFA"/>
    <w:rsid w:val="00564429"/>
    <w:rsid w:val="00574F30"/>
    <w:rsid w:val="00577750"/>
    <w:rsid w:val="005848AD"/>
    <w:rsid w:val="00587DBA"/>
    <w:rsid w:val="00591C29"/>
    <w:rsid w:val="005A2C96"/>
    <w:rsid w:val="005A49E4"/>
    <w:rsid w:val="005B5399"/>
    <w:rsid w:val="005C4039"/>
    <w:rsid w:val="005C5FDC"/>
    <w:rsid w:val="005E7DAD"/>
    <w:rsid w:val="005F4C34"/>
    <w:rsid w:val="005F61B2"/>
    <w:rsid w:val="006028F8"/>
    <w:rsid w:val="00607D89"/>
    <w:rsid w:val="00610040"/>
    <w:rsid w:val="00631F6B"/>
    <w:rsid w:val="00667735"/>
    <w:rsid w:val="00677FBD"/>
    <w:rsid w:val="0068391E"/>
    <w:rsid w:val="00686386"/>
    <w:rsid w:val="00692A52"/>
    <w:rsid w:val="0069743D"/>
    <w:rsid w:val="006B1484"/>
    <w:rsid w:val="006B7FF7"/>
    <w:rsid w:val="006C3BC3"/>
    <w:rsid w:val="006C3CBA"/>
    <w:rsid w:val="006D7E96"/>
    <w:rsid w:val="006D7FCB"/>
    <w:rsid w:val="006E1492"/>
    <w:rsid w:val="006E2F14"/>
    <w:rsid w:val="00717354"/>
    <w:rsid w:val="00723158"/>
    <w:rsid w:val="007375C9"/>
    <w:rsid w:val="007455C5"/>
    <w:rsid w:val="0075075E"/>
    <w:rsid w:val="00754821"/>
    <w:rsid w:val="00780C4E"/>
    <w:rsid w:val="00781081"/>
    <w:rsid w:val="00785B50"/>
    <w:rsid w:val="00791ED5"/>
    <w:rsid w:val="00794F82"/>
    <w:rsid w:val="007A565D"/>
    <w:rsid w:val="007B57C2"/>
    <w:rsid w:val="007E48E2"/>
    <w:rsid w:val="008105F2"/>
    <w:rsid w:val="00813E52"/>
    <w:rsid w:val="0081578A"/>
    <w:rsid w:val="00824D1B"/>
    <w:rsid w:val="00825B8B"/>
    <w:rsid w:val="00825C42"/>
    <w:rsid w:val="008411EF"/>
    <w:rsid w:val="00872777"/>
    <w:rsid w:val="00886EFD"/>
    <w:rsid w:val="0089037E"/>
    <w:rsid w:val="008A1278"/>
    <w:rsid w:val="008A2200"/>
    <w:rsid w:val="008C144F"/>
    <w:rsid w:val="008E2022"/>
    <w:rsid w:val="008E3A9C"/>
    <w:rsid w:val="008E448C"/>
    <w:rsid w:val="008F2DAF"/>
    <w:rsid w:val="009002A0"/>
    <w:rsid w:val="00904DAA"/>
    <w:rsid w:val="0091184F"/>
    <w:rsid w:val="00913758"/>
    <w:rsid w:val="00921A16"/>
    <w:rsid w:val="00923E5C"/>
    <w:rsid w:val="0093672F"/>
    <w:rsid w:val="00943E79"/>
    <w:rsid w:val="00974E1C"/>
    <w:rsid w:val="00983FF5"/>
    <w:rsid w:val="00994365"/>
    <w:rsid w:val="009C3F23"/>
    <w:rsid w:val="009D6572"/>
    <w:rsid w:val="00A01BF8"/>
    <w:rsid w:val="00A14DE6"/>
    <w:rsid w:val="00A1749D"/>
    <w:rsid w:val="00A17D87"/>
    <w:rsid w:val="00A22F77"/>
    <w:rsid w:val="00A269E5"/>
    <w:rsid w:val="00A3089C"/>
    <w:rsid w:val="00A36711"/>
    <w:rsid w:val="00A438E8"/>
    <w:rsid w:val="00A446F4"/>
    <w:rsid w:val="00A45804"/>
    <w:rsid w:val="00A55664"/>
    <w:rsid w:val="00A60984"/>
    <w:rsid w:val="00A653DA"/>
    <w:rsid w:val="00A87814"/>
    <w:rsid w:val="00AA224B"/>
    <w:rsid w:val="00AB2FD7"/>
    <w:rsid w:val="00AB739B"/>
    <w:rsid w:val="00AD0E05"/>
    <w:rsid w:val="00AD5C95"/>
    <w:rsid w:val="00AE6CBD"/>
    <w:rsid w:val="00AF1675"/>
    <w:rsid w:val="00B21DE9"/>
    <w:rsid w:val="00B33992"/>
    <w:rsid w:val="00B342E2"/>
    <w:rsid w:val="00B41BE0"/>
    <w:rsid w:val="00B42B3B"/>
    <w:rsid w:val="00B45802"/>
    <w:rsid w:val="00B70FA2"/>
    <w:rsid w:val="00B83AB0"/>
    <w:rsid w:val="00B90FED"/>
    <w:rsid w:val="00BA07B4"/>
    <w:rsid w:val="00BA0F5B"/>
    <w:rsid w:val="00BA42CE"/>
    <w:rsid w:val="00BA70F2"/>
    <w:rsid w:val="00BB4CB0"/>
    <w:rsid w:val="00BC10D0"/>
    <w:rsid w:val="00BE05B1"/>
    <w:rsid w:val="00BE36A4"/>
    <w:rsid w:val="00BF3AC4"/>
    <w:rsid w:val="00BF3B73"/>
    <w:rsid w:val="00C12475"/>
    <w:rsid w:val="00C551F8"/>
    <w:rsid w:val="00C61082"/>
    <w:rsid w:val="00C73764"/>
    <w:rsid w:val="00C8378E"/>
    <w:rsid w:val="00C91A24"/>
    <w:rsid w:val="00CA3293"/>
    <w:rsid w:val="00CA4D00"/>
    <w:rsid w:val="00CA5660"/>
    <w:rsid w:val="00CB4B76"/>
    <w:rsid w:val="00CC040A"/>
    <w:rsid w:val="00CC0778"/>
    <w:rsid w:val="00D05E23"/>
    <w:rsid w:val="00D11BC5"/>
    <w:rsid w:val="00D40E0A"/>
    <w:rsid w:val="00D63E11"/>
    <w:rsid w:val="00D9435E"/>
    <w:rsid w:val="00D9659E"/>
    <w:rsid w:val="00DA3872"/>
    <w:rsid w:val="00DB6653"/>
    <w:rsid w:val="00DC0B39"/>
    <w:rsid w:val="00DD2B9D"/>
    <w:rsid w:val="00DE1834"/>
    <w:rsid w:val="00DF3922"/>
    <w:rsid w:val="00DF625C"/>
    <w:rsid w:val="00E02929"/>
    <w:rsid w:val="00E06FC8"/>
    <w:rsid w:val="00E159FE"/>
    <w:rsid w:val="00E16F2B"/>
    <w:rsid w:val="00E219DC"/>
    <w:rsid w:val="00E30731"/>
    <w:rsid w:val="00E443B7"/>
    <w:rsid w:val="00E50A22"/>
    <w:rsid w:val="00E50BAA"/>
    <w:rsid w:val="00E62C63"/>
    <w:rsid w:val="00E64456"/>
    <w:rsid w:val="00E7072B"/>
    <w:rsid w:val="00EA185D"/>
    <w:rsid w:val="00EA7D5B"/>
    <w:rsid w:val="00EC0CF1"/>
    <w:rsid w:val="00EC1F4E"/>
    <w:rsid w:val="00ED333F"/>
    <w:rsid w:val="00F00253"/>
    <w:rsid w:val="00F028F6"/>
    <w:rsid w:val="00F0352B"/>
    <w:rsid w:val="00F0534F"/>
    <w:rsid w:val="00F06320"/>
    <w:rsid w:val="00F0767F"/>
    <w:rsid w:val="00F30471"/>
    <w:rsid w:val="00F57EC8"/>
    <w:rsid w:val="00F6105F"/>
    <w:rsid w:val="00F811C9"/>
    <w:rsid w:val="00F870C3"/>
    <w:rsid w:val="00F93847"/>
    <w:rsid w:val="00FC10FF"/>
    <w:rsid w:val="00FD3E75"/>
    <w:rsid w:val="00FE08F3"/>
    <w:rsid w:val="00FE36E1"/>
    <w:rsid w:val="00FF0D00"/>
    <w:rsid w:val="00FF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3790E"/>
  <w15:chartTrackingRefBased/>
  <w15:docId w15:val="{8BD25A2D-3F59-49F7-B3CC-E97CB2C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61082"/>
    <w:rPr>
      <w:color w:val="auto"/>
      <w:kern w:val="20"/>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006666"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654C16"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4F4A36"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726FCE"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57718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006666"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006666"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B1C0CD"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006666"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E5EAEE"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006666"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22"/>
    <w:qFormat/>
    <w:rsid w:val="00B90FED"/>
    <w:rPr>
      <w:rFonts w:asciiTheme="majorHAnsi" w:hAnsiTheme="majorHAnsi"/>
      <w:b/>
      <w:bCs/>
      <w:color w:val="FEDE00"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7E97AD" w:themeColor="accent1"/>
        <w:left w:val="single" w:sz="4" w:space="4" w:color="7E97AD" w:themeColor="accent1"/>
        <w:bottom w:val="single" w:sz="4" w:space="1" w:color="7E97AD" w:themeColor="accent1"/>
        <w:right w:val="single" w:sz="4" w:space="4" w:color="7E97AD"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654C16"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4F4A36"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726FCE"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57718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8E3A9C"/>
    <w:rPr>
      <w:i/>
      <w:iCs/>
      <w:color w:val="7E97AD"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7E97AD" w:themeColor="accent1"/>
      <w:spacing w:val="0"/>
    </w:rPr>
  </w:style>
  <w:style w:type="table" w:styleId="PlainTable3">
    <w:name w:val="Plain Table 3"/>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B7FF7"/>
    <w:pPr>
      <w:spacing w:after="0"/>
    </w:pPr>
    <w:tblPr>
      <w:tblStyleRowBandSize w:val="1"/>
      <w:tblStyleColBandSize w:val="1"/>
      <w:tblBorders>
        <w:top w:val="single" w:sz="4" w:space="0" w:color="5BFFFF" w:themeColor="accent3" w:themeTint="66"/>
        <w:left w:val="single" w:sz="4" w:space="0" w:color="5BFFFF" w:themeColor="accent3" w:themeTint="66"/>
        <w:bottom w:val="single" w:sz="4" w:space="0" w:color="5BFFFF" w:themeColor="accent3" w:themeTint="66"/>
        <w:right w:val="single" w:sz="4" w:space="0" w:color="5BFFFF" w:themeColor="accent3" w:themeTint="66"/>
        <w:insideH w:val="single" w:sz="4" w:space="0" w:color="5BFFFF" w:themeColor="accent3" w:themeTint="66"/>
        <w:insideV w:val="single" w:sz="4" w:space="0" w:color="5BFFFF" w:themeColor="accent3" w:themeTint="66"/>
      </w:tblBorders>
    </w:tblPr>
    <w:tblStylePr w:type="firstRow">
      <w:rPr>
        <w:b/>
        <w:bCs/>
      </w:rPr>
      <w:tblPr/>
      <w:tcPr>
        <w:tcBorders>
          <w:bottom w:val="single" w:sz="12" w:space="0" w:color="0AFFFF" w:themeColor="accent3" w:themeTint="99"/>
        </w:tcBorders>
      </w:tcPr>
    </w:tblStylePr>
    <w:tblStylePr w:type="lastRow">
      <w:rPr>
        <w:b/>
        <w:bCs/>
      </w:rPr>
      <w:tblPr/>
      <w:tcPr>
        <w:tcBorders>
          <w:top w:val="double" w:sz="2" w:space="0" w:color="0AFFFF"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FEDE00" w:themeColor="accent2"/>
      <w:sz w:val="24"/>
    </w:rPr>
  </w:style>
  <w:style w:type="character" w:styleId="CommentReference">
    <w:name w:val="annotation reference"/>
    <w:basedOn w:val="DefaultParagraphFont"/>
    <w:uiPriority w:val="99"/>
    <w:semiHidden/>
    <w:unhideWhenUsed/>
    <w:rsid w:val="004E5934"/>
    <w:rPr>
      <w:sz w:val="16"/>
      <w:szCs w:val="16"/>
    </w:rPr>
  </w:style>
  <w:style w:type="paragraph" w:styleId="CommentText">
    <w:name w:val="annotation text"/>
    <w:basedOn w:val="Normal"/>
    <w:link w:val="CommentTextChar"/>
    <w:uiPriority w:val="99"/>
    <w:semiHidden/>
    <w:unhideWhenUsed/>
    <w:rsid w:val="004E5934"/>
  </w:style>
  <w:style w:type="character" w:customStyle="1" w:styleId="CommentTextChar">
    <w:name w:val="Comment Text Char"/>
    <w:basedOn w:val="DefaultParagraphFont"/>
    <w:link w:val="CommentText"/>
    <w:uiPriority w:val="99"/>
    <w:semiHidden/>
    <w:rsid w:val="004E5934"/>
    <w:rPr>
      <w:color w:val="auto"/>
      <w:kern w:val="20"/>
    </w:rPr>
  </w:style>
  <w:style w:type="paragraph" w:styleId="CommentSubject">
    <w:name w:val="annotation subject"/>
    <w:basedOn w:val="CommentText"/>
    <w:next w:val="CommentText"/>
    <w:link w:val="CommentSubjectChar"/>
    <w:uiPriority w:val="99"/>
    <w:semiHidden/>
    <w:unhideWhenUsed/>
    <w:rsid w:val="004E5934"/>
    <w:rPr>
      <w:b/>
      <w:bCs/>
    </w:rPr>
  </w:style>
  <w:style w:type="character" w:customStyle="1" w:styleId="CommentSubjectChar">
    <w:name w:val="Comment Subject Char"/>
    <w:basedOn w:val="CommentTextChar"/>
    <w:link w:val="CommentSubject"/>
    <w:uiPriority w:val="99"/>
    <w:semiHidden/>
    <w:rsid w:val="004E5934"/>
    <w:rPr>
      <w:b/>
      <w:bCs/>
      <w:color w:val="auto"/>
      <w:kern w:val="20"/>
    </w:rPr>
  </w:style>
  <w:style w:type="character" w:customStyle="1" w:styleId="w8qarf">
    <w:name w:val="w8qarf"/>
    <w:basedOn w:val="DefaultParagraphFont"/>
    <w:rsid w:val="006D7FCB"/>
  </w:style>
  <w:style w:type="character" w:customStyle="1" w:styleId="lrzxr">
    <w:name w:val="lrzxr"/>
    <w:basedOn w:val="DefaultParagraphFont"/>
    <w:rsid w:val="006D7FCB"/>
  </w:style>
  <w:style w:type="character" w:styleId="Hyperlink">
    <w:name w:val="Hyperlink"/>
    <w:basedOn w:val="DefaultParagraphFont"/>
    <w:uiPriority w:val="99"/>
    <w:unhideWhenUsed/>
    <w:rsid w:val="00577750"/>
    <w:rPr>
      <w:color w:val="646464" w:themeColor="hyperlink"/>
      <w:u w:val="single"/>
    </w:rPr>
  </w:style>
  <w:style w:type="character" w:styleId="UnresolvedMention">
    <w:name w:val="Unresolved Mention"/>
    <w:basedOn w:val="DefaultParagraphFont"/>
    <w:uiPriority w:val="99"/>
    <w:semiHidden/>
    <w:unhideWhenUsed/>
    <w:rsid w:val="00577750"/>
    <w:rPr>
      <w:color w:val="605E5C"/>
      <w:shd w:val="clear" w:color="auto" w:fill="E1DFDD"/>
    </w:rPr>
  </w:style>
  <w:style w:type="paragraph" w:styleId="ListParagraph">
    <w:name w:val="List Paragraph"/>
    <w:basedOn w:val="Normal"/>
    <w:uiPriority w:val="34"/>
    <w:unhideWhenUsed/>
    <w:qFormat/>
    <w:rsid w:val="00AE6CBD"/>
    <w:pPr>
      <w:ind w:left="720"/>
      <w:contextualSpacing/>
    </w:pPr>
  </w:style>
  <w:style w:type="numbering" w:customStyle="1" w:styleId="CurrentList1">
    <w:name w:val="Current List1"/>
    <w:uiPriority w:val="99"/>
    <w:rsid w:val="00824D1B"/>
    <w:pPr>
      <w:numPr>
        <w:numId w:val="10"/>
      </w:numPr>
    </w:pPr>
  </w:style>
  <w:style w:type="character" w:styleId="Emphasis">
    <w:name w:val="Emphasis"/>
    <w:basedOn w:val="DefaultParagraphFont"/>
    <w:uiPriority w:val="20"/>
    <w:qFormat/>
    <w:rsid w:val="00141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53683">
      <w:bodyDiv w:val="1"/>
      <w:marLeft w:val="0"/>
      <w:marRight w:val="0"/>
      <w:marTop w:val="0"/>
      <w:marBottom w:val="0"/>
      <w:divBdr>
        <w:top w:val="none" w:sz="0" w:space="0" w:color="auto"/>
        <w:left w:val="none" w:sz="0" w:space="0" w:color="auto"/>
        <w:bottom w:val="none" w:sz="0" w:space="0" w:color="auto"/>
        <w:right w:val="none" w:sz="0" w:space="0" w:color="auto"/>
      </w:divBdr>
      <w:divsChild>
        <w:div w:id="1500582753">
          <w:marLeft w:val="0"/>
          <w:marRight w:val="0"/>
          <w:marTop w:val="0"/>
          <w:marBottom w:val="0"/>
          <w:divBdr>
            <w:top w:val="none" w:sz="0" w:space="0" w:color="auto"/>
            <w:left w:val="none" w:sz="0" w:space="0" w:color="auto"/>
            <w:bottom w:val="none" w:sz="0" w:space="0" w:color="auto"/>
            <w:right w:val="none" w:sz="0" w:space="0" w:color="auto"/>
          </w:divBdr>
        </w:div>
      </w:divsChild>
    </w:div>
    <w:div w:id="449324198">
      <w:bodyDiv w:val="1"/>
      <w:marLeft w:val="0"/>
      <w:marRight w:val="0"/>
      <w:marTop w:val="0"/>
      <w:marBottom w:val="0"/>
      <w:divBdr>
        <w:top w:val="none" w:sz="0" w:space="0" w:color="auto"/>
        <w:left w:val="none" w:sz="0" w:space="0" w:color="auto"/>
        <w:bottom w:val="none" w:sz="0" w:space="0" w:color="auto"/>
        <w:right w:val="none" w:sz="0" w:space="0" w:color="auto"/>
      </w:divBdr>
      <w:divsChild>
        <w:div w:id="531381079">
          <w:marLeft w:val="0"/>
          <w:marRight w:val="0"/>
          <w:marTop w:val="0"/>
          <w:marBottom w:val="0"/>
          <w:divBdr>
            <w:top w:val="none" w:sz="0" w:space="0" w:color="auto"/>
            <w:left w:val="none" w:sz="0" w:space="0" w:color="auto"/>
            <w:bottom w:val="none" w:sz="0" w:space="0" w:color="auto"/>
            <w:right w:val="none" w:sz="0" w:space="0" w:color="auto"/>
          </w:divBdr>
        </w:div>
      </w:divsChild>
    </w:div>
    <w:div w:id="17148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ion_service@itig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20Zhang\AppData\Roaming\Microsoft\Templates\Project%20status%20report%20(Timeless%20design).dotx" TargetMode="External"/></Relationships>
</file>

<file path=word/theme/theme1.xml><?xml version="1.0" encoding="utf-8"?>
<a:theme xmlns:a="http://schemas.openxmlformats.org/drawingml/2006/main" name="Office Theme">
  <a:themeElements>
    <a:clrScheme name="Custom 231">
      <a:dk1>
        <a:srgbClr val="000000"/>
      </a:dk1>
      <a:lt1>
        <a:srgbClr val="FFFFFF"/>
      </a:lt1>
      <a:dk2>
        <a:srgbClr val="22205F"/>
      </a:dk2>
      <a:lt2>
        <a:srgbClr val="DC9E1F"/>
      </a:lt2>
      <a:accent1>
        <a:srgbClr val="7E97AD"/>
      </a:accent1>
      <a:accent2>
        <a:srgbClr val="FEDE00"/>
      </a:accent2>
      <a:accent3>
        <a:srgbClr val="006666"/>
      </a:accent3>
      <a:accent4>
        <a:srgbClr val="00679A"/>
      </a:accent4>
      <a:accent5>
        <a:srgbClr val="CA992C"/>
      </a:accent5>
      <a:accent6>
        <a:srgbClr val="9D936F"/>
      </a:accent6>
      <a:hlink>
        <a:srgbClr val="646464"/>
      </a:hlink>
      <a:folHlink>
        <a:srgbClr val="96969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7149-A6DB-40C6-9300-86B291E9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status report (Timeless design)</Template>
  <TotalTime>1</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Zhang</dc:creator>
  <cp:keywords/>
  <dc:description/>
  <cp:lastModifiedBy>Jenny Zhang</cp:lastModifiedBy>
  <cp:revision>3</cp:revision>
  <cp:lastPrinted>2024-09-18T06:21:00Z</cp:lastPrinted>
  <dcterms:created xsi:type="dcterms:W3CDTF">2024-09-20T01:46:00Z</dcterms:created>
  <dcterms:modified xsi:type="dcterms:W3CDTF">2024-09-20T07:01:00Z</dcterms:modified>
</cp:coreProperties>
</file>